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863E" w14:textId="77777777" w:rsidR="004F4AA3" w:rsidRPr="006C572B" w:rsidRDefault="004F4AA3" w:rsidP="004F4AA3">
      <w:pPr>
        <w:rPr>
          <w:rFonts w:ascii="Trebuchet MS" w:eastAsia="Meta Pro Normal" w:hAnsi="Trebuchet MS" w:cs="Arial"/>
          <w:b/>
          <w:color w:val="231F20"/>
          <w:position w:val="2"/>
          <w:sz w:val="40"/>
          <w:szCs w:val="40"/>
        </w:rPr>
      </w:pPr>
      <w:r w:rsidRPr="006C572B">
        <w:rPr>
          <w:rFonts w:ascii="Trebuchet MS" w:eastAsia="Meta Pro Normal" w:hAnsi="Trebuchet MS" w:cs="Arial"/>
          <w:b/>
          <w:color w:val="231F20"/>
          <w:position w:val="2"/>
          <w:sz w:val="40"/>
          <w:szCs w:val="40"/>
        </w:rPr>
        <w:t>Ökologisches Flächensystem</w:t>
      </w:r>
    </w:p>
    <w:p w14:paraId="6401E68D" w14:textId="3B080D59" w:rsidR="002D61CE" w:rsidRPr="006C572B" w:rsidRDefault="00A93360" w:rsidP="000D1A25">
      <w:pPr>
        <w:rPr>
          <w:rFonts w:ascii="Trebuchet MS" w:eastAsia="Meta Pro Normal" w:hAnsi="Trebuchet MS" w:cs="Arial"/>
          <w:b/>
          <w:color w:val="231F20"/>
          <w:position w:val="2"/>
          <w:sz w:val="40"/>
          <w:szCs w:val="40"/>
        </w:rPr>
      </w:pPr>
      <w:r w:rsidRPr="006C572B">
        <w:rPr>
          <w:rFonts w:ascii="Trebuchet MS" w:eastAsia="Meta Pro Normal" w:hAnsi="Trebuchet MS" w:cs="Arial"/>
          <w:b/>
          <w:color w:val="231F20"/>
          <w:position w:val="2"/>
          <w:sz w:val="40"/>
          <w:szCs w:val="40"/>
        </w:rPr>
        <w:t xml:space="preserve">LUNIX </w:t>
      </w:r>
    </w:p>
    <w:p w14:paraId="3B4460AB" w14:textId="59F6EA31" w:rsidR="00B717C7" w:rsidRPr="006C572B" w:rsidRDefault="00B717C7" w:rsidP="00B717C7">
      <w:pPr>
        <w:autoSpaceDE w:val="0"/>
        <w:autoSpaceDN w:val="0"/>
        <w:adjustRightInd w:val="0"/>
        <w:rPr>
          <w:rFonts w:ascii="Trebuchet MS" w:eastAsia="Meta Pro Normal" w:hAnsi="Trebuchet MS" w:cs="Arial"/>
          <w:color w:val="231F20"/>
          <w:position w:val="2"/>
          <w:szCs w:val="20"/>
        </w:rPr>
      </w:pPr>
      <w:r w:rsidRPr="006C572B">
        <w:rPr>
          <w:rFonts w:ascii="Trebuchet MS" w:hAnsi="Trebuchet MS" w:cs="Arial"/>
          <w:b/>
          <w:szCs w:val="20"/>
        </w:rPr>
        <w:object w:dxaOrig="9072" w:dyaOrig="265" w14:anchorId="358D0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14.2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sidRPr="006C572B">
        <w:rPr>
          <w:rFonts w:ascii="Trebuchet MS" w:hAnsi="Trebuchet MS" w:cs="Arial"/>
          <w:szCs w:val="20"/>
        </w:rPr>
        <w:object w:dxaOrig="9072" w:dyaOrig="265" w14:anchorId="7F53572D">
          <v:shape id="_x0000_i1026" type="#_x0000_t75" style="width:482.2pt;height:14.2pt" o:ole="" o:preferrelative="f">
            <v:imagedata r:id="rId11" o:title=""/>
          </v:shape>
          <o:OLEObject Type="Link" ProgID="Word.Document.12" ShapeID="_x0000_i1026" DrawAspect="Content" r:id="rId12" UpdateMode="Always">
            <o:LinkType>EnhancedMetaFile</o:LinkType>
            <o:LockedField>false</o:LockedField>
            <o:FieldCodes>\f 0 \* MERGEFORMAT</o:FieldCodes>
          </o:OLEObject>
        </w:object>
      </w:r>
    </w:p>
    <w:p w14:paraId="03B1289C" w14:textId="13E038D7" w:rsidR="00E805C2" w:rsidRPr="006C572B" w:rsidRDefault="00F14033" w:rsidP="000D1A25">
      <w:pPr>
        <w:rPr>
          <w:rFonts w:ascii="Trebuchet MS" w:eastAsia="Meta Pro Normal" w:hAnsi="Trebuchet MS" w:cs="Arial"/>
          <w:b/>
          <w:color w:val="231F20"/>
          <w:position w:val="2"/>
          <w:szCs w:val="20"/>
        </w:rPr>
      </w:pPr>
      <w:r w:rsidRPr="006C572B">
        <w:rPr>
          <w:rFonts w:ascii="Trebuchet MS" w:eastAsia="Meta Pro Normal" w:hAnsi="Trebuchet MS" w:cs="Arial"/>
          <w:b/>
          <w:color w:val="231F20"/>
          <w:position w:val="2"/>
          <w:szCs w:val="20"/>
        </w:rPr>
        <w:t>LUNIX</w:t>
      </w:r>
      <w:r w:rsidR="00620BDE" w:rsidRPr="006C572B">
        <w:rPr>
          <w:rFonts w:ascii="Trebuchet MS" w:eastAsia="Meta Pro Normal" w:hAnsi="Trebuchet MS" w:cs="Arial"/>
          <w:b/>
          <w:color w:val="231F20"/>
          <w:position w:val="2"/>
          <w:szCs w:val="20"/>
        </w:rPr>
        <w:t xml:space="preserve"> Rasenkammerstein</w:t>
      </w:r>
      <w:r w:rsidR="005A1796" w:rsidRPr="006C572B">
        <w:rPr>
          <w:rFonts w:ascii="Trebuchet MS" w:eastAsia="Meta Pro Normal" w:hAnsi="Trebuchet MS" w:cs="Arial"/>
          <w:b/>
          <w:color w:val="231F20"/>
          <w:position w:val="2"/>
          <w:szCs w:val="20"/>
        </w:rPr>
        <w:t>, Nenndicke 20,0 cm</w:t>
      </w:r>
    </w:p>
    <w:p w14:paraId="67BB0CF4" w14:textId="5C6C1D37" w:rsidR="00412FB2" w:rsidRPr="006C572B" w:rsidRDefault="00B717C7" w:rsidP="00412FB2">
      <w:pPr>
        <w:rPr>
          <w:rFonts w:ascii="Trebuchet MS" w:eastAsia="Meta Pro Normal" w:hAnsi="Trebuchet MS" w:cs="Arial"/>
          <w:color w:val="231F20"/>
          <w:position w:val="2"/>
          <w:szCs w:val="20"/>
        </w:rPr>
      </w:pPr>
      <w:r w:rsidRPr="006C572B">
        <w:rPr>
          <w:rFonts w:ascii="Trebuchet MS" w:hAnsi="Trebuchet MS"/>
          <w:sz w:val="24"/>
        </w:rPr>
        <w:object w:dxaOrig="9072" w:dyaOrig="529" w14:anchorId="1AC37349">
          <v:shape id="_x0000_i1027" type="#_x0000_t75" style="width:482.2pt;height:28pt" o:ole="" o:preferrelative="f">
            <v:imagedata r:id="rId13" o:title=""/>
          </v:shape>
          <o:OLEObject Type="Link" ProgID="Word.Document.12" ShapeID="_x0000_i1027" DrawAspect="Content" r:id="rId14" UpdateMode="Always">
            <o:LinkType>EnhancedMetaFile</o:LinkType>
            <o:LockedField>false</o:LockedField>
            <o:FieldCodes>\f 0 \* MERGEFORMAT</o:FieldCodes>
          </o:OLEObject>
        </w:object>
      </w:r>
      <w:r w:rsidRPr="006C572B">
        <w:rPr>
          <w:rFonts w:ascii="Trebuchet MS" w:hAnsi="Trebuchet MS"/>
          <w:sz w:val="24"/>
        </w:rPr>
        <w:object w:dxaOrig="9072" w:dyaOrig="690" w14:anchorId="572A7D34">
          <v:shape id="_x0000_i1028" type="#_x0000_t75" style="width:482.2pt;height:36.45pt" o:ole="">
            <v:imagedata r:id="rId15" o:title=""/>
          </v:shape>
          <o:OLEObject Type="Link" ProgID="Word.Document.12" ShapeID="_x0000_i1028" DrawAspect="Content" r:id="rId16" UpdateMode="Always">
            <o:LinkType>EnhancedMetaFile</o:LinkType>
            <o:LockedField>false</o:LockedField>
            <o:FieldCodes>\f 0 \* MERGEFORMAT</o:FieldCodes>
          </o:OLEObject>
        </w:object>
      </w:r>
      <w:r w:rsidR="00412FB2" w:rsidRPr="006C572B">
        <w:rPr>
          <w:rFonts w:ascii="Trebuchet MS" w:eastAsia="Meta Pro Normal" w:hAnsi="Trebuchet MS" w:cs="Arial"/>
          <w:color w:val="231F20"/>
          <w:position w:val="2"/>
          <w:szCs w:val="20"/>
        </w:rPr>
        <w:t xml:space="preserve">Mehrsteinsystem, </w:t>
      </w:r>
      <w:proofErr w:type="spellStart"/>
      <w:r w:rsidR="00412FB2" w:rsidRPr="006C572B">
        <w:rPr>
          <w:rFonts w:ascii="Trebuchet MS" w:eastAsia="Meta Pro Normal" w:hAnsi="Trebuchet MS" w:cs="Arial"/>
          <w:color w:val="231F20"/>
          <w:position w:val="2"/>
          <w:szCs w:val="20"/>
        </w:rPr>
        <w:t>Palettenlage</w:t>
      </w:r>
      <w:proofErr w:type="spellEnd"/>
      <w:r w:rsidR="00412FB2" w:rsidRPr="006C572B">
        <w:rPr>
          <w:rFonts w:ascii="Trebuchet MS" w:eastAsia="Meta Pro Normal" w:hAnsi="Trebuchet MS" w:cs="Arial"/>
          <w:color w:val="231F20"/>
          <w:position w:val="2"/>
          <w:szCs w:val="20"/>
        </w:rPr>
        <w:t xml:space="preserve"> mit 4 verschiedenen Formaten,</w:t>
      </w:r>
    </w:p>
    <w:p w14:paraId="3F3FB614" w14:textId="427644F7" w:rsidR="004F4AA3" w:rsidRPr="006C572B" w:rsidRDefault="004F4AA3" w:rsidP="004F4AA3">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mit Fase</w:t>
      </w:r>
      <w:r w:rsidR="00412FB2" w:rsidRPr="006C572B">
        <w:rPr>
          <w:rFonts w:ascii="Trebuchet MS" w:eastAsia="Meta Pro Normal" w:hAnsi="Trebuchet MS" w:cs="Arial"/>
          <w:color w:val="231F20"/>
          <w:position w:val="2"/>
          <w:szCs w:val="20"/>
        </w:rPr>
        <w:t>,</w:t>
      </w:r>
    </w:p>
    <w:p w14:paraId="0A38E833" w14:textId="4E40885A" w:rsidR="004F4AA3" w:rsidRPr="006C572B" w:rsidRDefault="004F4AA3" w:rsidP="004F4AA3">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 xml:space="preserve">ohne </w:t>
      </w:r>
      <w:r w:rsidR="002E1042" w:rsidRPr="006C572B">
        <w:rPr>
          <w:rFonts w:ascii="Trebuchet MS" w:eastAsia="Meta Pro Normal" w:hAnsi="Trebuchet MS" w:cs="Arial"/>
          <w:color w:val="231F20"/>
          <w:position w:val="2"/>
          <w:szCs w:val="20"/>
        </w:rPr>
        <w:t>Abstandhalter</w:t>
      </w:r>
      <w:r w:rsidR="00412FB2" w:rsidRPr="006C572B">
        <w:rPr>
          <w:rFonts w:ascii="Trebuchet MS" w:eastAsia="Meta Pro Normal" w:hAnsi="Trebuchet MS" w:cs="Arial"/>
          <w:color w:val="231F20"/>
          <w:position w:val="2"/>
          <w:szCs w:val="20"/>
        </w:rPr>
        <w:t>,</w:t>
      </w:r>
    </w:p>
    <w:p w14:paraId="6945CEC6" w14:textId="77777777" w:rsidR="004F4AA3" w:rsidRPr="006C572B" w:rsidRDefault="004F4AA3" w:rsidP="004F4AA3">
      <w:pPr>
        <w:autoSpaceDE w:val="0"/>
        <w:autoSpaceDN w:val="0"/>
        <w:adjustRightInd w:val="0"/>
        <w:rPr>
          <w:rFonts w:ascii="Trebuchet MS" w:hAnsi="Trebuchet MS" w:cs="Arial"/>
          <w:szCs w:val="20"/>
        </w:rPr>
      </w:pPr>
      <w:r w:rsidRPr="006C572B">
        <w:rPr>
          <w:rFonts w:ascii="Trebuchet MS" w:eastAsia="Meta Pro Normal" w:hAnsi="Trebuchet MS" w:cs="Arial"/>
          <w:color w:val="231F20"/>
          <w:position w:val="2"/>
          <w:szCs w:val="20"/>
        </w:rPr>
        <w:t>liefern</w:t>
      </w:r>
      <w:r w:rsidRPr="006C572B">
        <w:rPr>
          <w:rFonts w:ascii="Trebuchet MS" w:hAnsi="Trebuchet MS" w:cs="Arial"/>
          <w:szCs w:val="20"/>
        </w:rPr>
        <w:t xml:space="preserve"> und nach DIN 18318 verlegen,</w:t>
      </w:r>
    </w:p>
    <w:p w14:paraId="3208D7C6" w14:textId="77777777" w:rsidR="00914A09" w:rsidRPr="006C572B" w:rsidRDefault="004F6ED5" w:rsidP="004F4AA3">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in profilgerechter Lage</w:t>
      </w:r>
    </w:p>
    <w:p w14:paraId="08F066B5" w14:textId="77777777" w:rsidR="00620BDE" w:rsidRPr="006C572B" w:rsidRDefault="00620BDE" w:rsidP="00620BDE">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 xml:space="preserve">begrünte Rasenkammern, </w:t>
      </w:r>
      <w:r w:rsidRPr="006C572B">
        <w:rPr>
          <w:rFonts w:ascii="Trebuchet MS" w:eastAsia="Meta Pro Normal" w:hAnsi="Trebuchet MS" w:cs="Meta Pro Normal"/>
          <w:color w:val="231F20"/>
          <w:position w:val="2"/>
          <w:szCs w:val="20"/>
        </w:rPr>
        <w:t xml:space="preserve">nach DWA-M 153 ansetzbarer Abflussbeiwert Ψ </w:t>
      </w:r>
      <w:r w:rsidRPr="006C572B">
        <w:rPr>
          <w:rFonts w:ascii="Trebuchet MS" w:eastAsia="Meta Pro Normal" w:hAnsi="Trebuchet MS" w:cs="Arial"/>
          <w:color w:val="231F20"/>
          <w:position w:val="2"/>
          <w:szCs w:val="20"/>
        </w:rPr>
        <w:t>≤</w:t>
      </w:r>
      <w:r w:rsidRPr="006C572B">
        <w:rPr>
          <w:rFonts w:ascii="Trebuchet MS" w:eastAsia="Meta Pro Normal" w:hAnsi="Trebuchet MS" w:cs="Meta Pro Normal"/>
          <w:color w:val="231F20"/>
          <w:position w:val="2"/>
          <w:szCs w:val="20"/>
        </w:rPr>
        <w:t xml:space="preserve"> 0,15.</w:t>
      </w:r>
    </w:p>
    <w:p w14:paraId="09A0F1CB" w14:textId="77777777" w:rsidR="00620BDE" w:rsidRPr="006C572B" w:rsidRDefault="00620BDE" w:rsidP="00620BDE">
      <w:pPr>
        <w:jc w:val="both"/>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 xml:space="preserve">mit Splitt verfüllte Kammern, </w:t>
      </w:r>
      <w:r w:rsidRPr="006C572B">
        <w:rPr>
          <w:rFonts w:ascii="Trebuchet MS" w:eastAsia="Meta Pro Normal" w:hAnsi="Trebuchet MS" w:cs="Meta Pro Normal"/>
          <w:color w:val="231F20"/>
          <w:position w:val="2"/>
          <w:szCs w:val="20"/>
        </w:rPr>
        <w:t xml:space="preserve">nach DWA-M 153 ansetzbarer Abflussbeiwert Ψ </w:t>
      </w:r>
      <w:r w:rsidRPr="006C572B">
        <w:rPr>
          <w:rFonts w:ascii="Trebuchet MS" w:eastAsia="Meta Pro Normal" w:hAnsi="Trebuchet MS" w:cs="Arial"/>
          <w:color w:val="231F20"/>
          <w:position w:val="2"/>
          <w:szCs w:val="20"/>
        </w:rPr>
        <w:t>≤</w:t>
      </w:r>
      <w:r w:rsidRPr="006C572B">
        <w:rPr>
          <w:rFonts w:ascii="Trebuchet MS" w:eastAsia="Meta Pro Normal" w:hAnsi="Trebuchet MS" w:cs="Meta Pro Normal"/>
          <w:color w:val="231F20"/>
          <w:position w:val="2"/>
          <w:szCs w:val="20"/>
        </w:rPr>
        <w:t xml:space="preserve"> 0,5.</w:t>
      </w:r>
    </w:p>
    <w:p w14:paraId="7E68A985" w14:textId="77777777" w:rsidR="00620BDE" w:rsidRPr="006C572B" w:rsidRDefault="00620BDE" w:rsidP="00620BDE">
      <w:pPr>
        <w:rPr>
          <w:rFonts w:ascii="Trebuchet MS" w:eastAsia="MS Mincho" w:hAnsi="Trebuchet MS" w:cs="Arial"/>
          <w:szCs w:val="20"/>
        </w:rPr>
      </w:pPr>
      <w:r w:rsidRPr="006C572B">
        <w:rPr>
          <w:rFonts w:ascii="Trebuchet MS" w:eastAsia="Meta Pro Normal" w:hAnsi="Trebuchet MS" w:cs="Arial"/>
          <w:color w:val="231F20"/>
          <w:position w:val="2"/>
          <w:szCs w:val="20"/>
        </w:rPr>
        <w:t>liefern und nach DIN 18318 verlegen,</w:t>
      </w:r>
    </w:p>
    <w:p w14:paraId="22B8394B" w14:textId="61EE7D40" w:rsidR="00620BDE" w:rsidRPr="006C572B" w:rsidRDefault="00B717C7" w:rsidP="00B717C7">
      <w:pPr>
        <w:autoSpaceDE w:val="0"/>
        <w:autoSpaceDN w:val="0"/>
        <w:adjustRightInd w:val="0"/>
        <w:rPr>
          <w:rFonts w:ascii="Trebuchet MS" w:hAnsi="Trebuchet MS"/>
        </w:rPr>
      </w:pPr>
      <w:r w:rsidRPr="006C572B">
        <w:rPr>
          <w:rFonts w:ascii="Trebuchet MS" w:hAnsi="Trebuchet MS"/>
        </w:rPr>
        <w:object w:dxaOrig="9072" w:dyaOrig="529" w14:anchorId="513C0C5F">
          <v:shape id="_x0000_i1029" type="#_x0000_t75" style="width:482.2pt;height:28pt" o:ole="" o:preferrelative="f">
            <v:imagedata r:id="rId17" o:title=""/>
          </v:shape>
          <o:OLEObject Type="Link" ProgID="Word.Document.12" ShapeID="_x0000_i1029" DrawAspect="Content" r:id="rId18" UpdateMode="Always">
            <o:LinkType>EnhancedMetaFile</o:LinkType>
            <o:LockedField>false</o:LockedField>
            <o:FieldCodes>\f 0 \* MERGEFORMAT</o:FieldCodes>
          </o:OLEObject>
        </w:object>
      </w:r>
      <w:r w:rsidRPr="006C572B">
        <w:rPr>
          <w:rFonts w:ascii="Trebuchet MS" w:hAnsi="Trebuchet MS"/>
        </w:rPr>
        <w:object w:dxaOrig="9072" w:dyaOrig="920" w14:anchorId="07B36CBC">
          <v:shape id="_x0000_i1030" type="#_x0000_t75" style="width:482.2pt;height:48.9pt" o:ole="">
            <v:imagedata r:id="rId19" o:title=""/>
          </v:shape>
          <o:OLEObject Type="Link" ProgID="Word.Document.12" ShapeID="_x0000_i1030" DrawAspect="Content" r:id="rId20" UpdateMode="Always">
            <o:LinkType>EnhancedMetaFile</o:LinkType>
            <o:LockedField>false</o:LockedField>
            <o:FieldCodes>\f 0 \* MERGEFORMAT</o:FieldCodes>
          </o:OLEObject>
        </w:object>
      </w:r>
      <w:r w:rsidR="00620BDE" w:rsidRPr="006C572B">
        <w:rPr>
          <w:rFonts w:ascii="Trebuchet MS" w:hAnsi="Trebuchet MS"/>
        </w:rPr>
        <w:t>Beachtung des Merkblatt für Flächenbefestigungen mit Großformaten (M FG)</w:t>
      </w:r>
    </w:p>
    <w:p w14:paraId="7022293E" w14:textId="77777777" w:rsidR="00620BDE" w:rsidRPr="006C572B" w:rsidRDefault="00620BDE" w:rsidP="00620BDE">
      <w:pPr>
        <w:rPr>
          <w:rFonts w:ascii="Trebuchet MS" w:hAnsi="Trebuchet MS" w:cs="Arial"/>
          <w:szCs w:val="20"/>
        </w:rPr>
      </w:pPr>
    </w:p>
    <w:p w14:paraId="6440DE37" w14:textId="6E223B08" w:rsidR="00620BDE" w:rsidRPr="006C572B" w:rsidRDefault="00620BDE" w:rsidP="00620BDE">
      <w:pPr>
        <w:ind w:left="-142"/>
        <w:rPr>
          <w:rFonts w:ascii="Trebuchet MS" w:hAnsi="Trebuchet MS" w:cs="Arial"/>
          <w:szCs w:val="20"/>
        </w:rPr>
      </w:pPr>
      <w:r w:rsidRPr="006C572B">
        <w:rPr>
          <w:rFonts w:ascii="Trebuchet MS" w:hAnsi="Trebuchet MS" w:cs="Arial"/>
          <w:szCs w:val="20"/>
        </w:rPr>
        <w:fldChar w:fldCharType="begin"/>
      </w:r>
      <w:r w:rsidRPr="006C572B">
        <w:rPr>
          <w:rFonts w:ascii="Trebuchet MS" w:hAnsi="Trebuchet MS" w:cs="Arial"/>
          <w:szCs w:val="20"/>
        </w:rPr>
        <w:instrText xml:space="preserve"> LINK Word.Document.12 "C:\\Users\\koesling\\z_TEXTBAUSTEINE\\00-allgemein\\04-Formate,Rastermaße.DIN EN 1338.docx" "" \a \p \f 0 </w:instrText>
      </w:r>
      <w:r w:rsidR="006C572B">
        <w:rPr>
          <w:rFonts w:ascii="Trebuchet MS" w:hAnsi="Trebuchet MS" w:cs="Arial"/>
          <w:szCs w:val="20"/>
        </w:rPr>
        <w:instrText xml:space="preserve"> \* MERGEFORMAT </w:instrText>
      </w:r>
      <w:r w:rsidRPr="006C572B">
        <w:rPr>
          <w:rFonts w:ascii="Trebuchet MS" w:hAnsi="Trebuchet MS" w:cs="Arial"/>
          <w:szCs w:val="20"/>
        </w:rPr>
        <w:fldChar w:fldCharType="separate"/>
      </w:r>
      <w:r w:rsidRPr="006C572B">
        <w:rPr>
          <w:rFonts w:ascii="Trebuchet MS" w:hAnsi="Trebuchet MS" w:cs="Arial"/>
          <w:noProof/>
          <w:szCs w:val="20"/>
        </w:rPr>
        <w:drawing>
          <wp:inline distT="0" distB="0" distL="0" distR="0" wp14:anchorId="7D014FCC" wp14:editId="62D0FE83">
            <wp:extent cx="6221730" cy="492760"/>
            <wp:effectExtent l="0" t="0" r="0" b="254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7"/>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1730" cy="492760"/>
                    </a:xfrm>
                    <a:prstGeom prst="rect">
                      <a:avLst/>
                    </a:prstGeom>
                    <a:noFill/>
                    <a:ln>
                      <a:noFill/>
                    </a:ln>
                  </pic:spPr>
                </pic:pic>
              </a:graphicData>
            </a:graphic>
          </wp:inline>
        </w:drawing>
      </w:r>
      <w:r w:rsidRPr="006C572B">
        <w:rPr>
          <w:rFonts w:ascii="Trebuchet MS" w:hAnsi="Trebuchet MS" w:cs="Arial"/>
          <w:szCs w:val="20"/>
        </w:rPr>
        <w:fldChar w:fldCharType="end"/>
      </w:r>
    </w:p>
    <w:tbl>
      <w:tblPr>
        <w:tblStyle w:val="Formate"/>
        <w:tblpPr w:leftFromText="141" w:rightFromText="141" w:vertAnchor="text" w:horzAnchor="margin" w:tblpX="108" w:tblpY="-3"/>
        <w:tblW w:w="7054" w:type="dxa"/>
        <w:tblLook w:val="04A0" w:firstRow="1" w:lastRow="0" w:firstColumn="1" w:lastColumn="0" w:noHBand="0" w:noVBand="1"/>
      </w:tblPr>
      <w:tblGrid>
        <w:gridCol w:w="1424"/>
        <w:gridCol w:w="1414"/>
        <w:gridCol w:w="1400"/>
        <w:gridCol w:w="1414"/>
        <w:gridCol w:w="1402"/>
      </w:tblGrid>
      <w:tr w:rsidR="00620BDE" w:rsidRPr="006C572B" w14:paraId="73EBD4DA" w14:textId="77777777" w:rsidTr="00CA325C">
        <w:trPr>
          <w:trHeight w:val="300"/>
        </w:trPr>
        <w:tc>
          <w:tcPr>
            <w:tcW w:w="1424" w:type="dxa"/>
            <w:noWrap/>
            <w:hideMark/>
          </w:tcPr>
          <w:p w14:paraId="496F20B6"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60,0</w:t>
            </w:r>
          </w:p>
        </w:tc>
        <w:tc>
          <w:tcPr>
            <w:tcW w:w="1414" w:type="dxa"/>
            <w:noWrap/>
            <w:hideMark/>
          </w:tcPr>
          <w:p w14:paraId="4746CABF"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45,0</w:t>
            </w:r>
          </w:p>
        </w:tc>
        <w:tc>
          <w:tcPr>
            <w:tcW w:w="1400" w:type="dxa"/>
            <w:noWrap/>
            <w:hideMark/>
          </w:tcPr>
          <w:p w14:paraId="01DCD90F"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20,0</w:t>
            </w:r>
          </w:p>
        </w:tc>
        <w:tc>
          <w:tcPr>
            <w:tcW w:w="1414" w:type="dxa"/>
            <w:hideMark/>
          </w:tcPr>
          <w:p w14:paraId="107FB57F" w14:textId="77777777" w:rsidR="00620BDE" w:rsidRPr="006C572B" w:rsidRDefault="00620BDE" w:rsidP="00CA325C">
            <w:pPr>
              <w:rPr>
                <w:rFonts w:ascii="Trebuchet MS" w:eastAsia="Meta Pro Normal" w:hAnsi="Trebuchet MS" w:cs="Arial"/>
                <w:bCs/>
                <w:color w:val="231F20"/>
                <w:position w:val="2"/>
                <w:szCs w:val="20"/>
              </w:rPr>
            </w:pPr>
            <w:r w:rsidRPr="006C572B">
              <w:rPr>
                <w:rFonts w:ascii="Trebuchet MS" w:eastAsia="Meta Pro Normal" w:hAnsi="Trebuchet MS" w:cs="Arial"/>
                <w:bCs/>
                <w:color w:val="231F20"/>
                <w:position w:val="2"/>
                <w:szCs w:val="20"/>
              </w:rPr>
              <w:t>KDI</w:t>
            </w:r>
          </w:p>
        </w:tc>
        <w:tc>
          <w:tcPr>
            <w:tcW w:w="1402" w:type="dxa"/>
            <w:noWrap/>
            <w:hideMark/>
          </w:tcPr>
          <w:p w14:paraId="0E628097"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1338</w:t>
            </w:r>
          </w:p>
        </w:tc>
      </w:tr>
      <w:tr w:rsidR="00620BDE" w:rsidRPr="006C572B" w14:paraId="437C1852" w14:textId="77777777" w:rsidTr="00CA325C">
        <w:trPr>
          <w:trHeight w:val="300"/>
        </w:trPr>
        <w:tc>
          <w:tcPr>
            <w:tcW w:w="2838" w:type="dxa"/>
            <w:gridSpan w:val="2"/>
            <w:noWrap/>
          </w:tcPr>
          <w:p w14:paraId="3951B1A5"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Füllstein Ø 10,0 cm</w:t>
            </w:r>
          </w:p>
        </w:tc>
        <w:tc>
          <w:tcPr>
            <w:tcW w:w="1400" w:type="dxa"/>
            <w:noWrap/>
          </w:tcPr>
          <w:p w14:paraId="0E18E9ED"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12,0 (!)</w:t>
            </w:r>
          </w:p>
        </w:tc>
        <w:tc>
          <w:tcPr>
            <w:tcW w:w="1414" w:type="dxa"/>
          </w:tcPr>
          <w:p w14:paraId="6CD2DA8C" w14:textId="77777777" w:rsidR="00620BDE" w:rsidRPr="006C572B" w:rsidRDefault="00620BDE" w:rsidP="00CA325C">
            <w:pPr>
              <w:rPr>
                <w:rFonts w:ascii="Trebuchet MS" w:eastAsia="Meta Pro Normal" w:hAnsi="Trebuchet MS" w:cs="Arial"/>
                <w:bCs/>
                <w:color w:val="231F20"/>
                <w:position w:val="2"/>
                <w:szCs w:val="20"/>
              </w:rPr>
            </w:pPr>
            <w:r w:rsidRPr="006C572B">
              <w:rPr>
                <w:rFonts w:ascii="Trebuchet MS" w:eastAsia="Meta Pro Normal" w:hAnsi="Trebuchet MS" w:cs="Arial"/>
                <w:bCs/>
                <w:color w:val="231F20"/>
                <w:position w:val="2"/>
                <w:szCs w:val="20"/>
              </w:rPr>
              <w:t>DI</w:t>
            </w:r>
          </w:p>
        </w:tc>
        <w:tc>
          <w:tcPr>
            <w:tcW w:w="1402" w:type="dxa"/>
            <w:noWrap/>
          </w:tcPr>
          <w:p w14:paraId="70172890"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1338</w:t>
            </w:r>
          </w:p>
        </w:tc>
      </w:tr>
    </w:tbl>
    <w:p w14:paraId="2799C58A" w14:textId="77777777" w:rsidR="00620BDE" w:rsidRPr="006C572B" w:rsidRDefault="00620BDE" w:rsidP="00620BDE">
      <w:pPr>
        <w:rPr>
          <w:rFonts w:ascii="Trebuchet MS" w:hAnsi="Trebuchet MS" w:cs="Arial"/>
          <w:szCs w:val="20"/>
        </w:rPr>
      </w:pPr>
    </w:p>
    <w:p w14:paraId="513C05A4" w14:textId="77777777" w:rsidR="00620BDE" w:rsidRPr="006C572B" w:rsidRDefault="00620BDE" w:rsidP="00620BDE">
      <w:pPr>
        <w:rPr>
          <w:rFonts w:ascii="Trebuchet MS" w:hAnsi="Trebuchet MS" w:cs="Arial"/>
          <w:szCs w:val="20"/>
        </w:rPr>
      </w:pPr>
    </w:p>
    <w:p w14:paraId="06B13B80" w14:textId="77777777" w:rsidR="00620BDE" w:rsidRPr="006C572B" w:rsidRDefault="00620BDE" w:rsidP="00620BDE">
      <w:pPr>
        <w:rPr>
          <w:rFonts w:ascii="Trebuchet MS" w:hAnsi="Trebuchet MS" w:cs="Arial"/>
          <w:szCs w:val="20"/>
        </w:rPr>
      </w:pPr>
    </w:p>
    <w:p w14:paraId="73EB366D" w14:textId="77777777" w:rsidR="00620BDE" w:rsidRPr="006C572B" w:rsidRDefault="00620BDE" w:rsidP="00620BDE">
      <w:pPr>
        <w:autoSpaceDE w:val="0"/>
        <w:autoSpaceDN w:val="0"/>
        <w:adjustRightInd w:val="0"/>
        <w:rPr>
          <w:rFonts w:ascii="Trebuchet MS" w:hAnsi="Trebuchet MS" w:cs="Arial"/>
          <w:szCs w:val="20"/>
        </w:rPr>
      </w:pPr>
      <w:r w:rsidRPr="006C572B">
        <w:rPr>
          <w:rFonts w:ascii="Trebuchet MS" w:hAnsi="Trebuchet MS" w:cs="Arial"/>
          <w:szCs w:val="20"/>
        </w:rPr>
        <w:t>(Mehrsteinsysteme sind nur als Modul lieferbar!)</w:t>
      </w:r>
    </w:p>
    <w:p w14:paraId="6C45A4D7" w14:textId="396C5D12" w:rsidR="00620BDE" w:rsidRPr="006C572B" w:rsidRDefault="00620BDE" w:rsidP="00620BDE">
      <w:pPr>
        <w:rPr>
          <w:rFonts w:ascii="Trebuchet MS" w:hAnsi="Trebuchet MS"/>
        </w:rPr>
      </w:pPr>
      <w:r w:rsidRPr="006C572B">
        <w:rPr>
          <w:rFonts w:ascii="Trebuchet MS" w:hAnsi="Trebuchet MS"/>
        </w:rPr>
        <w:t>feuerwehrbefahrbar nach DIN EN 14090</w:t>
      </w:r>
    </w:p>
    <w:p w14:paraId="1576090B" w14:textId="77777777" w:rsidR="00620BDE" w:rsidRPr="006C572B" w:rsidRDefault="00620BDE" w:rsidP="00620BDE">
      <w:pPr>
        <w:autoSpaceDE w:val="0"/>
        <w:autoSpaceDN w:val="0"/>
        <w:adjustRightInd w:val="0"/>
        <w:rPr>
          <w:rFonts w:ascii="Trebuchet MS" w:hAnsi="Trebuchet MS" w:cs="Arial"/>
          <w:szCs w:val="20"/>
        </w:rPr>
      </w:pPr>
    </w:p>
    <w:p w14:paraId="1BC7BF26" w14:textId="77777777" w:rsidR="00620BDE" w:rsidRPr="006C572B" w:rsidRDefault="00620BDE" w:rsidP="00620BDE">
      <w:pPr>
        <w:rPr>
          <w:rFonts w:ascii="Trebuchet MS" w:hAnsi="Trebuchet MS" w:cs="Arial"/>
          <w:szCs w:val="20"/>
        </w:rPr>
      </w:pPr>
    </w:p>
    <w:p w14:paraId="73E16C3B" w14:textId="4ABEAE08" w:rsidR="00620BDE" w:rsidRPr="006C572B" w:rsidRDefault="00620BDE" w:rsidP="00620BDE">
      <w:pPr>
        <w:rPr>
          <w:rFonts w:ascii="Trebuchet MS" w:hAnsi="Trebuchet MS" w:cs="Arial"/>
          <w:szCs w:val="20"/>
        </w:rPr>
      </w:pPr>
      <w:r w:rsidRPr="006C572B">
        <w:rPr>
          <w:rFonts w:ascii="Trebuchet MS" w:hAnsi="Trebuchet MS" w:cs="Arial"/>
          <w:szCs w:val="20"/>
        </w:rPr>
        <w:object w:dxaOrig="9072" w:dyaOrig="1058" w14:anchorId="7CE53A7D">
          <v:shape id="_x0000_i1031" type="#_x0000_t75" style="width:454.2pt;height:52.45pt" o:ole="" o:preferrelative="f">
            <v:imagedata r:id="rId22" o:title=""/>
            <o:lock v:ext="edit" aspectratio="f"/>
          </v:shape>
          <o:OLEObject Type="Link" ProgID="Word.Document.12" ShapeID="_x0000_i1031" DrawAspect="Content" r:id="rId23" UpdateMode="Always">
            <o:LinkType>EnhancedMetaFile</o:LinkType>
            <o:LockedField>false</o:LockedField>
            <o:FieldCodes>\f 0 \* MERGEFORMAT</o:FieldCodes>
          </o:OLEObject>
        </w:object>
      </w:r>
    </w:p>
    <w:p w14:paraId="507345FD" w14:textId="77777777" w:rsidR="00620BDE" w:rsidRPr="006C572B" w:rsidRDefault="00620BDE" w:rsidP="00620BDE">
      <w:pPr>
        <w:rPr>
          <w:rFonts w:ascii="Trebuchet MS" w:hAnsi="Trebuchet MS" w:cs="Arial"/>
          <w:szCs w:val="20"/>
        </w:rPr>
      </w:pPr>
    </w:p>
    <w:p w14:paraId="2193F334" w14:textId="77777777" w:rsidR="00620BDE" w:rsidRPr="006C572B" w:rsidRDefault="00620BDE" w:rsidP="00620BDE">
      <w:pPr>
        <w:rPr>
          <w:rFonts w:ascii="Trebuchet MS" w:hAnsi="Trebuchet MS" w:cs="Arial"/>
          <w:szCs w:val="20"/>
        </w:rPr>
        <w:sectPr w:rsidR="00620BDE" w:rsidRPr="006C572B" w:rsidSect="00155BB8">
          <w:headerReference w:type="default" r:id="rId24"/>
          <w:footerReference w:type="default" r:id="rId25"/>
          <w:pgSz w:w="11900" w:h="16840"/>
          <w:pgMar w:top="1701" w:right="1134" w:bottom="1418" w:left="1134" w:header="0" w:footer="0" w:gutter="0"/>
          <w:cols w:space="708"/>
          <w:docGrid w:linePitch="360"/>
        </w:sectPr>
      </w:pPr>
    </w:p>
    <w:p w14:paraId="16E7B665" w14:textId="77777777" w:rsidR="00620BDE" w:rsidRPr="006C572B" w:rsidRDefault="00620BDE" w:rsidP="00620BDE">
      <w:pPr>
        <w:rPr>
          <w:rFonts w:ascii="Trebuchet MS" w:eastAsia="Meta Pro Normal" w:hAnsi="Trebuchet MS" w:cs="Arial"/>
          <w:b/>
          <w:color w:val="231F20"/>
          <w:position w:val="2"/>
          <w:sz w:val="40"/>
          <w:szCs w:val="40"/>
        </w:rPr>
      </w:pPr>
      <w:r w:rsidRPr="006C572B">
        <w:rPr>
          <w:rFonts w:ascii="Trebuchet MS" w:eastAsia="Meta Pro Normal" w:hAnsi="Trebuchet MS" w:cs="Arial"/>
          <w:b/>
          <w:color w:val="231F20"/>
          <w:position w:val="2"/>
          <w:sz w:val="40"/>
          <w:szCs w:val="40"/>
        </w:rPr>
        <w:lastRenderedPageBreak/>
        <w:t>Ökologisches Flächensystem</w:t>
      </w:r>
    </w:p>
    <w:p w14:paraId="524CF823" w14:textId="77777777" w:rsidR="00620BDE" w:rsidRPr="006C572B" w:rsidRDefault="00620BDE" w:rsidP="00620BDE">
      <w:pPr>
        <w:rPr>
          <w:rFonts w:ascii="Trebuchet MS" w:eastAsia="Meta Pro Normal" w:hAnsi="Trebuchet MS" w:cs="Arial"/>
          <w:b/>
          <w:color w:val="231F20"/>
          <w:position w:val="2"/>
          <w:sz w:val="40"/>
          <w:szCs w:val="40"/>
        </w:rPr>
      </w:pPr>
      <w:r w:rsidRPr="006C572B">
        <w:rPr>
          <w:rFonts w:ascii="Trebuchet MS" w:eastAsia="Meta Pro Normal" w:hAnsi="Trebuchet MS" w:cs="Arial"/>
          <w:b/>
          <w:color w:val="231F20"/>
          <w:position w:val="2"/>
          <w:sz w:val="40"/>
          <w:szCs w:val="40"/>
        </w:rPr>
        <w:t xml:space="preserve">LUNIX </w:t>
      </w:r>
    </w:p>
    <w:p w14:paraId="02AD3357" w14:textId="02F67183" w:rsidR="00620BDE" w:rsidRPr="006C572B" w:rsidRDefault="00B717C7" w:rsidP="00B717C7">
      <w:pPr>
        <w:autoSpaceDE w:val="0"/>
        <w:autoSpaceDN w:val="0"/>
        <w:adjustRightInd w:val="0"/>
        <w:rPr>
          <w:rFonts w:ascii="Trebuchet MS" w:eastAsia="Meta Pro Normal" w:hAnsi="Trebuchet MS" w:cs="Arial"/>
          <w:color w:val="231F20"/>
          <w:position w:val="2"/>
          <w:szCs w:val="20"/>
        </w:rPr>
      </w:pPr>
      <w:r w:rsidRPr="006C572B">
        <w:rPr>
          <w:rFonts w:ascii="Trebuchet MS" w:hAnsi="Trebuchet MS" w:cs="Arial"/>
          <w:b/>
          <w:szCs w:val="20"/>
        </w:rPr>
        <w:object w:dxaOrig="9072" w:dyaOrig="265" w14:anchorId="2F0D899D">
          <v:shape id="_x0000_i1032" type="#_x0000_t75" style="width:482.2pt;height:14.2pt" o:ole="" o:preferrelative="f">
            <v:imagedata r:id="rId9" o:title=""/>
          </v:shape>
          <o:OLEObject Type="Link" ProgID="Word.Document.12" ShapeID="_x0000_i1032" DrawAspect="Content" r:id="rId26" UpdateMode="Always">
            <o:LinkType>EnhancedMetaFile</o:LinkType>
            <o:LockedField>false</o:LockedField>
            <o:FieldCodes>\f 0 \* MERGEFORMAT</o:FieldCodes>
          </o:OLEObject>
        </w:object>
      </w:r>
      <w:r w:rsidRPr="006C572B">
        <w:rPr>
          <w:rFonts w:ascii="Trebuchet MS" w:hAnsi="Trebuchet MS" w:cs="Arial"/>
          <w:szCs w:val="20"/>
        </w:rPr>
        <w:object w:dxaOrig="9072" w:dyaOrig="265" w14:anchorId="1FA343BD">
          <v:shape id="_x0000_i1033" type="#_x0000_t75" style="width:482.2pt;height:14.2pt" o:ole="" o:preferrelative="f">
            <v:imagedata r:id="rId27" o:title=""/>
          </v:shape>
          <o:OLEObject Type="Link" ProgID="Word.Document.12" ShapeID="_x0000_i1033" DrawAspect="Content" r:id="rId28" UpdateMode="Always">
            <o:LinkType>EnhancedMetaFile</o:LinkType>
            <o:LockedField>false</o:LockedField>
            <o:FieldCodes>\f 0 \* MERGEFORMAT</o:FieldCodes>
          </o:OLEObject>
        </w:object>
      </w:r>
    </w:p>
    <w:p w14:paraId="4997491A" w14:textId="1BF15A23" w:rsidR="00620BDE" w:rsidRPr="006C572B" w:rsidRDefault="00620BDE" w:rsidP="00620BDE">
      <w:pPr>
        <w:rPr>
          <w:rFonts w:ascii="Trebuchet MS" w:eastAsia="Meta Pro Normal" w:hAnsi="Trebuchet MS" w:cs="Arial"/>
          <w:b/>
          <w:color w:val="231F20"/>
          <w:position w:val="2"/>
          <w:szCs w:val="20"/>
        </w:rPr>
      </w:pPr>
      <w:r w:rsidRPr="006C572B">
        <w:rPr>
          <w:rFonts w:ascii="Trebuchet MS" w:eastAsia="Meta Pro Normal" w:hAnsi="Trebuchet MS" w:cs="Arial"/>
          <w:b/>
          <w:color w:val="231F20"/>
          <w:position w:val="2"/>
          <w:szCs w:val="20"/>
        </w:rPr>
        <w:t>LUNIX Rasenkammerstein</w:t>
      </w:r>
      <w:r w:rsidR="005A1796" w:rsidRPr="006C572B">
        <w:rPr>
          <w:rFonts w:ascii="Trebuchet MS" w:eastAsia="Meta Pro Normal" w:hAnsi="Trebuchet MS" w:cs="Arial"/>
          <w:b/>
          <w:color w:val="231F20"/>
          <w:position w:val="2"/>
          <w:szCs w:val="20"/>
        </w:rPr>
        <w:t>, Nenndicke 12,0 cm</w:t>
      </w:r>
    </w:p>
    <w:p w14:paraId="4BDC42A3" w14:textId="59DC3CF1" w:rsidR="00620BDE" w:rsidRPr="006C572B" w:rsidRDefault="00B717C7" w:rsidP="00620BDE">
      <w:pPr>
        <w:rPr>
          <w:rFonts w:ascii="Trebuchet MS" w:eastAsia="Meta Pro Normal" w:hAnsi="Trebuchet MS" w:cs="Arial"/>
          <w:color w:val="231F20"/>
          <w:position w:val="2"/>
          <w:szCs w:val="20"/>
        </w:rPr>
      </w:pPr>
      <w:r w:rsidRPr="006C572B">
        <w:rPr>
          <w:rFonts w:ascii="Trebuchet MS" w:hAnsi="Trebuchet MS"/>
          <w:sz w:val="24"/>
        </w:rPr>
        <w:object w:dxaOrig="9072" w:dyaOrig="529" w14:anchorId="093736B3">
          <v:shape id="_x0000_i1034" type="#_x0000_t75" style="width:482.2pt;height:28pt" o:ole="" o:preferrelative="f">
            <v:imagedata r:id="rId13" o:title=""/>
          </v:shape>
          <o:OLEObject Type="Link" ProgID="Word.Document.12" ShapeID="_x0000_i1034" DrawAspect="Content" r:id="rId29" UpdateMode="Always">
            <o:LinkType>EnhancedMetaFile</o:LinkType>
            <o:LockedField>false</o:LockedField>
            <o:FieldCodes>\f 0 \* MERGEFORMAT</o:FieldCodes>
          </o:OLEObject>
        </w:object>
      </w:r>
      <w:r w:rsidRPr="006C572B">
        <w:rPr>
          <w:rFonts w:ascii="Trebuchet MS" w:hAnsi="Trebuchet MS"/>
          <w:sz w:val="24"/>
        </w:rPr>
        <w:object w:dxaOrig="9072" w:dyaOrig="690" w14:anchorId="263A1A77">
          <v:shape id="_x0000_i1035" type="#_x0000_t75" style="width:482.2pt;height:36.45pt" o:ole="">
            <v:imagedata r:id="rId15" o:title=""/>
          </v:shape>
          <o:OLEObject Type="Link" ProgID="Word.Document.12" ShapeID="_x0000_i1035" DrawAspect="Content" r:id="rId30" UpdateMode="Always">
            <o:LinkType>EnhancedMetaFile</o:LinkType>
            <o:LockedField>false</o:LockedField>
            <o:FieldCodes>\f 0 \* MERGEFORMAT</o:FieldCodes>
          </o:OLEObject>
        </w:object>
      </w:r>
      <w:r w:rsidR="00620BDE" w:rsidRPr="006C572B">
        <w:rPr>
          <w:rFonts w:ascii="Trebuchet MS" w:eastAsia="Meta Pro Normal" w:hAnsi="Trebuchet MS" w:cs="Arial"/>
          <w:color w:val="231F20"/>
          <w:position w:val="2"/>
          <w:szCs w:val="20"/>
        </w:rPr>
        <w:t xml:space="preserve">Mehrsteinsystem, </w:t>
      </w:r>
      <w:proofErr w:type="spellStart"/>
      <w:r w:rsidR="00620BDE" w:rsidRPr="006C572B">
        <w:rPr>
          <w:rFonts w:ascii="Trebuchet MS" w:eastAsia="Meta Pro Normal" w:hAnsi="Trebuchet MS" w:cs="Arial"/>
          <w:color w:val="231F20"/>
          <w:position w:val="2"/>
          <w:szCs w:val="20"/>
        </w:rPr>
        <w:t>Palettenlage</w:t>
      </w:r>
      <w:proofErr w:type="spellEnd"/>
      <w:r w:rsidR="00620BDE" w:rsidRPr="006C572B">
        <w:rPr>
          <w:rFonts w:ascii="Trebuchet MS" w:eastAsia="Meta Pro Normal" w:hAnsi="Trebuchet MS" w:cs="Arial"/>
          <w:color w:val="231F20"/>
          <w:position w:val="2"/>
          <w:szCs w:val="20"/>
        </w:rPr>
        <w:t xml:space="preserve"> mit 4 verschiedenen Formaten,</w:t>
      </w:r>
    </w:p>
    <w:p w14:paraId="5BF5500A" w14:textId="77777777" w:rsidR="00620BDE" w:rsidRPr="006C572B" w:rsidRDefault="00620BDE" w:rsidP="00620BDE">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mit Fase,</w:t>
      </w:r>
    </w:p>
    <w:p w14:paraId="6D0C6DE4" w14:textId="77777777" w:rsidR="00620BDE" w:rsidRPr="006C572B" w:rsidRDefault="00620BDE" w:rsidP="00620BDE">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ohne Abstandhalter,</w:t>
      </w:r>
    </w:p>
    <w:p w14:paraId="10E0B100" w14:textId="77777777" w:rsidR="00620BDE" w:rsidRPr="006C572B" w:rsidRDefault="00620BDE" w:rsidP="00620BDE">
      <w:pPr>
        <w:autoSpaceDE w:val="0"/>
        <w:autoSpaceDN w:val="0"/>
        <w:adjustRightInd w:val="0"/>
        <w:rPr>
          <w:rFonts w:ascii="Trebuchet MS" w:hAnsi="Trebuchet MS" w:cs="Arial"/>
          <w:szCs w:val="20"/>
        </w:rPr>
      </w:pPr>
      <w:r w:rsidRPr="006C572B">
        <w:rPr>
          <w:rFonts w:ascii="Trebuchet MS" w:eastAsia="Meta Pro Normal" w:hAnsi="Trebuchet MS" w:cs="Arial"/>
          <w:color w:val="231F20"/>
          <w:position w:val="2"/>
          <w:szCs w:val="20"/>
        </w:rPr>
        <w:t>liefern</w:t>
      </w:r>
      <w:r w:rsidRPr="006C572B">
        <w:rPr>
          <w:rFonts w:ascii="Trebuchet MS" w:hAnsi="Trebuchet MS" w:cs="Arial"/>
          <w:szCs w:val="20"/>
        </w:rPr>
        <w:t xml:space="preserve"> und nach DIN 18318 verlegen,</w:t>
      </w:r>
    </w:p>
    <w:p w14:paraId="16F31981" w14:textId="77777777" w:rsidR="00620BDE" w:rsidRPr="006C572B" w:rsidRDefault="00620BDE" w:rsidP="00620BDE">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in profilgerechter Lage</w:t>
      </w:r>
    </w:p>
    <w:p w14:paraId="07262ECD" w14:textId="77777777" w:rsidR="00620BDE" w:rsidRPr="006C572B" w:rsidRDefault="00620BDE" w:rsidP="00620BDE">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 xml:space="preserve">begrünte Rasenkammern, </w:t>
      </w:r>
      <w:r w:rsidRPr="006C572B">
        <w:rPr>
          <w:rFonts w:ascii="Trebuchet MS" w:eastAsia="Meta Pro Normal" w:hAnsi="Trebuchet MS" w:cs="Meta Pro Normal"/>
          <w:color w:val="231F20"/>
          <w:position w:val="2"/>
          <w:szCs w:val="20"/>
        </w:rPr>
        <w:t xml:space="preserve">nach DWA-M 153 ansetzbarer Abflussbeiwert Ψ </w:t>
      </w:r>
      <w:r w:rsidRPr="006C572B">
        <w:rPr>
          <w:rFonts w:ascii="Trebuchet MS" w:eastAsia="Meta Pro Normal" w:hAnsi="Trebuchet MS" w:cs="Arial"/>
          <w:color w:val="231F20"/>
          <w:position w:val="2"/>
          <w:szCs w:val="20"/>
        </w:rPr>
        <w:t>≤</w:t>
      </w:r>
      <w:r w:rsidRPr="006C572B">
        <w:rPr>
          <w:rFonts w:ascii="Trebuchet MS" w:eastAsia="Meta Pro Normal" w:hAnsi="Trebuchet MS" w:cs="Meta Pro Normal"/>
          <w:color w:val="231F20"/>
          <w:position w:val="2"/>
          <w:szCs w:val="20"/>
        </w:rPr>
        <w:t xml:space="preserve"> 0,15.</w:t>
      </w:r>
    </w:p>
    <w:p w14:paraId="5EDE2625" w14:textId="77777777" w:rsidR="00620BDE" w:rsidRPr="006C572B" w:rsidRDefault="00620BDE" w:rsidP="00620BDE">
      <w:pPr>
        <w:jc w:val="both"/>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 xml:space="preserve">mit Splitt verfüllte Kammern, </w:t>
      </w:r>
      <w:r w:rsidRPr="006C572B">
        <w:rPr>
          <w:rFonts w:ascii="Trebuchet MS" w:eastAsia="Meta Pro Normal" w:hAnsi="Trebuchet MS" w:cs="Meta Pro Normal"/>
          <w:color w:val="231F20"/>
          <w:position w:val="2"/>
          <w:szCs w:val="20"/>
        </w:rPr>
        <w:t xml:space="preserve">nach DWA-M 153 ansetzbarer Abflussbeiwert Ψ </w:t>
      </w:r>
      <w:r w:rsidRPr="006C572B">
        <w:rPr>
          <w:rFonts w:ascii="Trebuchet MS" w:eastAsia="Meta Pro Normal" w:hAnsi="Trebuchet MS" w:cs="Arial"/>
          <w:color w:val="231F20"/>
          <w:position w:val="2"/>
          <w:szCs w:val="20"/>
        </w:rPr>
        <w:t>≤</w:t>
      </w:r>
      <w:r w:rsidRPr="006C572B">
        <w:rPr>
          <w:rFonts w:ascii="Trebuchet MS" w:eastAsia="Meta Pro Normal" w:hAnsi="Trebuchet MS" w:cs="Meta Pro Normal"/>
          <w:color w:val="231F20"/>
          <w:position w:val="2"/>
          <w:szCs w:val="20"/>
        </w:rPr>
        <w:t xml:space="preserve"> 0,5.</w:t>
      </w:r>
    </w:p>
    <w:p w14:paraId="0B6A31B6" w14:textId="77777777" w:rsidR="00620BDE" w:rsidRPr="006C572B" w:rsidRDefault="00620BDE" w:rsidP="00620BDE">
      <w:pPr>
        <w:rPr>
          <w:rFonts w:ascii="Trebuchet MS" w:eastAsia="MS Mincho" w:hAnsi="Trebuchet MS" w:cs="Arial"/>
          <w:szCs w:val="20"/>
        </w:rPr>
      </w:pPr>
      <w:r w:rsidRPr="006C572B">
        <w:rPr>
          <w:rFonts w:ascii="Trebuchet MS" w:eastAsia="Meta Pro Normal" w:hAnsi="Trebuchet MS" w:cs="Arial"/>
          <w:color w:val="231F20"/>
          <w:position w:val="2"/>
          <w:szCs w:val="20"/>
        </w:rPr>
        <w:t>liefern und nach DIN 18318 verlegen,</w:t>
      </w:r>
    </w:p>
    <w:p w14:paraId="6665E7BF" w14:textId="5F808F34" w:rsidR="00620BDE" w:rsidRPr="006C572B" w:rsidRDefault="00B717C7" w:rsidP="00B717C7">
      <w:pPr>
        <w:rPr>
          <w:rFonts w:ascii="Trebuchet MS" w:hAnsi="Trebuchet MS"/>
        </w:rPr>
      </w:pPr>
      <w:r w:rsidRPr="006C572B">
        <w:rPr>
          <w:rFonts w:ascii="Trebuchet MS" w:hAnsi="Trebuchet MS"/>
        </w:rPr>
        <w:object w:dxaOrig="9072" w:dyaOrig="529" w14:anchorId="447277B3">
          <v:shape id="_x0000_i1036" type="#_x0000_t75" style="width:482.2pt;height:28pt" o:ole="" o:preferrelative="f">
            <v:imagedata r:id="rId17" o:title=""/>
          </v:shape>
          <o:OLEObject Type="Link" ProgID="Word.Document.12" ShapeID="_x0000_i1036" DrawAspect="Content" r:id="rId31" UpdateMode="Always">
            <o:LinkType>EnhancedMetaFile</o:LinkType>
            <o:LockedField>false</o:LockedField>
            <o:FieldCodes>\f 0 \* MERGEFORMAT</o:FieldCodes>
          </o:OLEObject>
        </w:object>
      </w:r>
      <w:r w:rsidRPr="006C572B">
        <w:rPr>
          <w:rFonts w:ascii="Trebuchet MS" w:hAnsi="Trebuchet MS"/>
        </w:rPr>
        <w:object w:dxaOrig="9072" w:dyaOrig="920" w14:anchorId="7666F3B4">
          <v:shape id="_x0000_i1037" type="#_x0000_t75" style="width:482.2pt;height:48.9pt" o:ole="">
            <v:imagedata r:id="rId19" o:title=""/>
          </v:shape>
          <o:OLEObject Type="Link" ProgID="Word.Document.12" ShapeID="_x0000_i1037" DrawAspect="Content" r:id="rId32" UpdateMode="Always">
            <o:LinkType>EnhancedMetaFile</o:LinkType>
            <o:LockedField>false</o:LockedField>
            <o:FieldCodes>\f 0 \* MERGEFORMAT</o:FieldCodes>
          </o:OLEObject>
        </w:object>
      </w:r>
      <w:r w:rsidR="00620BDE" w:rsidRPr="006C572B">
        <w:rPr>
          <w:rFonts w:ascii="Trebuchet MS" w:hAnsi="Trebuchet MS"/>
        </w:rPr>
        <w:t>Beachtung des Merkblatt für Flächenbefestigungen mit Großformaten (M FG)</w:t>
      </w:r>
    </w:p>
    <w:p w14:paraId="2E6C1A82" w14:textId="77777777" w:rsidR="00620BDE" w:rsidRPr="006C572B" w:rsidRDefault="00620BDE" w:rsidP="00620BDE">
      <w:pPr>
        <w:rPr>
          <w:rFonts w:ascii="Trebuchet MS" w:hAnsi="Trebuchet MS" w:cs="Arial"/>
          <w:szCs w:val="20"/>
        </w:rPr>
      </w:pPr>
    </w:p>
    <w:p w14:paraId="013E0D12" w14:textId="70BAA6AD" w:rsidR="00620BDE" w:rsidRPr="006C572B" w:rsidRDefault="00620BDE" w:rsidP="00620BDE">
      <w:pPr>
        <w:ind w:left="-142"/>
        <w:rPr>
          <w:rFonts w:ascii="Trebuchet MS" w:hAnsi="Trebuchet MS" w:cs="Arial"/>
          <w:szCs w:val="20"/>
        </w:rPr>
      </w:pPr>
      <w:r w:rsidRPr="006C572B">
        <w:rPr>
          <w:rFonts w:ascii="Trebuchet MS" w:hAnsi="Trebuchet MS" w:cs="Arial"/>
          <w:szCs w:val="20"/>
        </w:rPr>
        <w:object w:dxaOrig="10788" w:dyaOrig="778" w14:anchorId="24ED1DB6">
          <v:shape id="_x0000_i1038" type="#_x0000_t75" style="width:538.2pt;height:38.2pt" o:ole="" o:preferrelative="f">
            <v:imagedata r:id="rId33" o:title=""/>
            <o:lock v:ext="edit" aspectratio="f"/>
          </v:shape>
          <o:OLEObject Type="Link" ProgID="Word.Document.12" ShapeID="_x0000_i1038" DrawAspect="Content" r:id="rId34" UpdateMode="Always">
            <o:LinkType>EnhancedMetaFile</o:LinkType>
            <o:LockedField>false</o:LockedField>
            <o:FieldCodes>\f 0 \* MERGEFORMAT</o:FieldCodes>
          </o:OLEObject>
        </w:object>
      </w:r>
    </w:p>
    <w:tbl>
      <w:tblPr>
        <w:tblStyle w:val="Formate"/>
        <w:tblpPr w:leftFromText="141" w:rightFromText="141" w:vertAnchor="text" w:horzAnchor="margin" w:tblpX="108" w:tblpY="-3"/>
        <w:tblW w:w="9747" w:type="dxa"/>
        <w:tblLayout w:type="fixed"/>
        <w:tblLook w:val="04A0" w:firstRow="1" w:lastRow="0" w:firstColumn="1" w:lastColumn="0" w:noHBand="0" w:noVBand="1"/>
      </w:tblPr>
      <w:tblGrid>
        <w:gridCol w:w="1397"/>
        <w:gridCol w:w="1399"/>
        <w:gridCol w:w="1399"/>
        <w:gridCol w:w="1410"/>
        <w:gridCol w:w="2765"/>
        <w:gridCol w:w="1377"/>
      </w:tblGrid>
      <w:tr w:rsidR="00E31D5F" w:rsidRPr="006C572B" w14:paraId="7566BBC3" w14:textId="77777777" w:rsidTr="00E31D5F">
        <w:trPr>
          <w:trHeight w:val="300"/>
        </w:trPr>
        <w:tc>
          <w:tcPr>
            <w:tcW w:w="1397" w:type="dxa"/>
            <w:tcBorders>
              <w:bottom w:val="single" w:sz="4" w:space="0" w:color="7F7F7F" w:themeColor="text1" w:themeTint="80"/>
            </w:tcBorders>
            <w:shd w:val="clear" w:color="auto" w:fill="F2F2F2" w:themeFill="background1" w:themeFillShade="F2"/>
            <w:noWrap/>
            <w:hideMark/>
          </w:tcPr>
          <w:p w14:paraId="4A303B30"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60,0</w:t>
            </w:r>
          </w:p>
        </w:tc>
        <w:tc>
          <w:tcPr>
            <w:tcW w:w="1399" w:type="dxa"/>
            <w:tcBorders>
              <w:bottom w:val="single" w:sz="4" w:space="0" w:color="7F7F7F" w:themeColor="text1" w:themeTint="80"/>
            </w:tcBorders>
            <w:shd w:val="clear" w:color="auto" w:fill="F2F2F2" w:themeFill="background1" w:themeFillShade="F2"/>
            <w:noWrap/>
            <w:hideMark/>
          </w:tcPr>
          <w:p w14:paraId="375B6CA4"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45,0</w:t>
            </w:r>
          </w:p>
        </w:tc>
        <w:tc>
          <w:tcPr>
            <w:tcW w:w="1399" w:type="dxa"/>
            <w:tcBorders>
              <w:bottom w:val="single" w:sz="4" w:space="0" w:color="7F7F7F" w:themeColor="text1" w:themeTint="80"/>
            </w:tcBorders>
            <w:shd w:val="clear" w:color="auto" w:fill="F2F2F2" w:themeFill="background1" w:themeFillShade="F2"/>
            <w:noWrap/>
            <w:hideMark/>
          </w:tcPr>
          <w:p w14:paraId="49639F00"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12,0</w:t>
            </w:r>
          </w:p>
        </w:tc>
        <w:tc>
          <w:tcPr>
            <w:tcW w:w="1410" w:type="dxa"/>
            <w:tcBorders>
              <w:bottom w:val="single" w:sz="4" w:space="0" w:color="7F7F7F" w:themeColor="text1" w:themeTint="80"/>
            </w:tcBorders>
            <w:shd w:val="clear" w:color="auto" w:fill="F2F2F2" w:themeFill="background1" w:themeFillShade="F2"/>
            <w:hideMark/>
          </w:tcPr>
          <w:p w14:paraId="0DD7B186" w14:textId="77777777" w:rsidR="00620BDE" w:rsidRPr="006C572B" w:rsidRDefault="00620BDE" w:rsidP="00CA325C">
            <w:pPr>
              <w:rPr>
                <w:rFonts w:ascii="Trebuchet MS" w:eastAsia="Meta Pro Normal" w:hAnsi="Trebuchet MS" w:cs="Arial"/>
                <w:bCs/>
                <w:color w:val="231F20"/>
                <w:position w:val="2"/>
                <w:szCs w:val="20"/>
              </w:rPr>
            </w:pPr>
            <w:r w:rsidRPr="006C572B">
              <w:rPr>
                <w:rFonts w:ascii="Trebuchet MS" w:eastAsia="Meta Pro Normal" w:hAnsi="Trebuchet MS" w:cs="Arial"/>
                <w:bCs/>
                <w:color w:val="231F20"/>
                <w:position w:val="2"/>
                <w:szCs w:val="20"/>
              </w:rPr>
              <w:t>PLDUI 7</w:t>
            </w:r>
          </w:p>
        </w:tc>
        <w:tc>
          <w:tcPr>
            <w:tcW w:w="2765" w:type="dxa"/>
            <w:tcBorders>
              <w:bottom w:val="single" w:sz="4" w:space="0" w:color="7F7F7F" w:themeColor="text1" w:themeTint="80"/>
            </w:tcBorders>
            <w:shd w:val="clear" w:color="auto" w:fill="F2F2F2" w:themeFill="background1" w:themeFillShade="F2"/>
          </w:tcPr>
          <w:p w14:paraId="26C21216"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5,0</w:t>
            </w:r>
          </w:p>
        </w:tc>
        <w:tc>
          <w:tcPr>
            <w:tcW w:w="1377" w:type="dxa"/>
            <w:tcBorders>
              <w:bottom w:val="single" w:sz="4" w:space="0" w:color="7F7F7F" w:themeColor="text1" w:themeTint="80"/>
            </w:tcBorders>
            <w:shd w:val="clear" w:color="auto" w:fill="F2F2F2" w:themeFill="background1" w:themeFillShade="F2"/>
            <w:noWrap/>
            <w:hideMark/>
          </w:tcPr>
          <w:p w14:paraId="7E3C9681" w14:textId="77777777" w:rsidR="00620BDE" w:rsidRPr="006C572B" w:rsidRDefault="00620BDE" w:rsidP="00CA325C">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1339</w:t>
            </w:r>
          </w:p>
        </w:tc>
      </w:tr>
      <w:tr w:rsidR="00620BDE" w:rsidRPr="006C572B" w14:paraId="4D0932E4" w14:textId="77777777" w:rsidTr="00E31D5F">
        <w:trPr>
          <w:trHeight w:val="300"/>
        </w:trPr>
        <w:tc>
          <w:tcPr>
            <w:tcW w:w="9747" w:type="dxa"/>
            <w:gridSpan w:val="6"/>
            <w:tcBorders>
              <w:top w:val="single" w:sz="4" w:space="0" w:color="7F7F7F" w:themeColor="text1" w:themeTint="80"/>
              <w:bottom w:val="single" w:sz="4" w:space="0" w:color="7F7F7F" w:themeColor="text1" w:themeTint="80"/>
            </w:tcBorders>
            <w:shd w:val="clear" w:color="auto" w:fill="auto"/>
            <w:noWrap/>
          </w:tcPr>
          <w:p w14:paraId="0E9A35A8" w14:textId="543472EB" w:rsidR="00620BDE" w:rsidRPr="006C572B" w:rsidRDefault="00620BDE" w:rsidP="00620BDE">
            <w:pPr>
              <w:autoSpaceDE w:val="0"/>
              <w:autoSpaceDN w:val="0"/>
              <w:adjustRightInd w:val="0"/>
              <w:rPr>
                <w:rFonts w:ascii="Trebuchet MS" w:eastAsia="Meta Pro Normal" w:hAnsi="Trebuchet MS" w:cs="Arial"/>
                <w:color w:val="231F20"/>
                <w:position w:val="2"/>
                <w:szCs w:val="20"/>
              </w:rPr>
            </w:pPr>
            <w:r w:rsidRPr="006C572B">
              <w:rPr>
                <w:rFonts w:ascii="Trebuchet MS" w:hAnsi="Trebuchet MS" w:cs="Arial"/>
                <w:szCs w:val="20"/>
              </w:rPr>
              <w:t>(Mehrsteinsysteme sind nur als Modul lieferbar!)</w:t>
            </w:r>
          </w:p>
        </w:tc>
      </w:tr>
      <w:tr w:rsidR="00E31D5F" w:rsidRPr="006C572B" w14:paraId="5AF5104B" w14:textId="77777777" w:rsidTr="00E31D5F">
        <w:trPr>
          <w:trHeight w:val="300"/>
        </w:trPr>
        <w:tc>
          <w:tcPr>
            <w:tcW w:w="2796" w:type="dxa"/>
            <w:gridSpan w:val="2"/>
            <w:tcBorders>
              <w:top w:val="single" w:sz="4" w:space="0" w:color="7F7F7F" w:themeColor="text1" w:themeTint="80"/>
              <w:bottom w:val="single" w:sz="4" w:space="0" w:color="auto"/>
            </w:tcBorders>
            <w:shd w:val="clear" w:color="auto" w:fill="F2F2F2" w:themeFill="background1" w:themeFillShade="F2"/>
            <w:noWrap/>
          </w:tcPr>
          <w:p w14:paraId="3B05B24C" w14:textId="666377D3" w:rsidR="00E31D5F" w:rsidRPr="006C572B" w:rsidRDefault="00E31D5F" w:rsidP="00E31D5F">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Füllstein Ø 10,0 cm</w:t>
            </w:r>
          </w:p>
        </w:tc>
        <w:tc>
          <w:tcPr>
            <w:tcW w:w="1399" w:type="dxa"/>
            <w:tcBorders>
              <w:top w:val="single" w:sz="4" w:space="0" w:color="7F7F7F" w:themeColor="text1" w:themeTint="80"/>
              <w:bottom w:val="single" w:sz="4" w:space="0" w:color="auto"/>
            </w:tcBorders>
            <w:shd w:val="clear" w:color="auto" w:fill="F2F2F2" w:themeFill="background1" w:themeFillShade="F2"/>
          </w:tcPr>
          <w:p w14:paraId="6495F289" w14:textId="10F8DA62" w:rsidR="00E31D5F" w:rsidRPr="006C572B" w:rsidRDefault="00E31D5F" w:rsidP="00E31D5F">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12,0</w:t>
            </w:r>
          </w:p>
        </w:tc>
        <w:tc>
          <w:tcPr>
            <w:tcW w:w="1410" w:type="dxa"/>
            <w:tcBorders>
              <w:top w:val="single" w:sz="4" w:space="0" w:color="7F7F7F" w:themeColor="text1" w:themeTint="80"/>
              <w:bottom w:val="single" w:sz="4" w:space="0" w:color="auto"/>
            </w:tcBorders>
            <w:shd w:val="clear" w:color="auto" w:fill="F2F2F2" w:themeFill="background1" w:themeFillShade="F2"/>
          </w:tcPr>
          <w:p w14:paraId="6786654F" w14:textId="35DE9753" w:rsidR="00E31D5F" w:rsidRPr="006C572B" w:rsidRDefault="00E31D5F" w:rsidP="00E31D5F">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DI</w:t>
            </w:r>
          </w:p>
        </w:tc>
        <w:tc>
          <w:tcPr>
            <w:tcW w:w="2765" w:type="dxa"/>
            <w:tcBorders>
              <w:top w:val="single" w:sz="4" w:space="0" w:color="7F7F7F" w:themeColor="text1" w:themeTint="80"/>
              <w:bottom w:val="single" w:sz="4" w:space="0" w:color="auto"/>
            </w:tcBorders>
            <w:shd w:val="clear" w:color="auto" w:fill="F2F2F2" w:themeFill="background1" w:themeFillShade="F2"/>
          </w:tcPr>
          <w:p w14:paraId="29E964FD" w14:textId="37602E0F" w:rsidR="00E31D5F" w:rsidRPr="006C572B" w:rsidRDefault="00E31D5F" w:rsidP="00E31D5F">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w:t>
            </w:r>
          </w:p>
        </w:tc>
        <w:tc>
          <w:tcPr>
            <w:tcW w:w="1377" w:type="dxa"/>
            <w:tcBorders>
              <w:top w:val="single" w:sz="4" w:space="0" w:color="7F7F7F" w:themeColor="text1" w:themeTint="80"/>
              <w:bottom w:val="single" w:sz="4" w:space="0" w:color="auto"/>
            </w:tcBorders>
            <w:shd w:val="clear" w:color="auto" w:fill="F2F2F2" w:themeFill="background1" w:themeFillShade="F2"/>
          </w:tcPr>
          <w:p w14:paraId="2FF812C6" w14:textId="7FD3C64B" w:rsidR="00E31D5F" w:rsidRPr="006C572B" w:rsidRDefault="00E31D5F" w:rsidP="00E31D5F">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t>1338</w:t>
            </w:r>
          </w:p>
        </w:tc>
      </w:tr>
    </w:tbl>
    <w:p w14:paraId="50FB725A" w14:textId="5697AA20" w:rsidR="00E31D5F" w:rsidRPr="006C572B" w:rsidRDefault="00E31D5F" w:rsidP="00B02489">
      <w:pPr>
        <w:rPr>
          <w:rFonts w:ascii="Trebuchet MS" w:hAnsi="Trebuchet MS" w:cs="Arial"/>
          <w:szCs w:val="20"/>
        </w:rPr>
      </w:pPr>
      <w:r w:rsidRPr="006C572B">
        <w:rPr>
          <w:rFonts w:ascii="Trebuchet MS" w:hAnsi="Trebuchet MS" w:cs="Arial"/>
          <w:szCs w:val="20"/>
        </w:rPr>
        <w:object w:dxaOrig="9072" w:dyaOrig="1058" w14:anchorId="39099036">
          <v:shape id="_x0000_i1039" type="#_x0000_t75" style="width:454.2pt;height:52.45pt" o:ole="" o:preferrelative="f">
            <v:imagedata r:id="rId22" o:title=""/>
            <o:lock v:ext="edit" aspectratio="f"/>
          </v:shape>
          <o:OLEObject Type="Link" ProgID="Word.Document.12" ShapeID="_x0000_i1039" DrawAspect="Content" r:id="rId35" UpdateMode="Always">
            <o:LinkType>EnhancedMetaFile</o:LinkType>
            <o:LockedField>false</o:LockedField>
            <o:FieldCodes>\f 0 \* MERGEFORMAT</o:FieldCodes>
          </o:OLEObject>
        </w:object>
      </w:r>
    </w:p>
    <w:p w14:paraId="18D12DCF" w14:textId="77777777" w:rsidR="00914A09" w:rsidRPr="006C572B" w:rsidRDefault="00914A09" w:rsidP="00B02489">
      <w:pPr>
        <w:rPr>
          <w:rFonts w:ascii="Trebuchet MS" w:eastAsia="Meta Pro Normal" w:hAnsi="Trebuchet MS" w:cs="Arial"/>
          <w:color w:val="231F20"/>
          <w:position w:val="2"/>
          <w:szCs w:val="20"/>
        </w:rPr>
      </w:pPr>
    </w:p>
    <w:p w14:paraId="15C1BA1B" w14:textId="77777777" w:rsidR="00914A09" w:rsidRPr="006C572B" w:rsidRDefault="00914A09" w:rsidP="00B02489">
      <w:pPr>
        <w:rPr>
          <w:rFonts w:ascii="Trebuchet MS" w:eastAsia="Meta Pro Normal" w:hAnsi="Trebuchet MS" w:cs="Arial"/>
          <w:b/>
          <w:color w:val="231F20"/>
          <w:position w:val="2"/>
          <w:sz w:val="40"/>
          <w:szCs w:val="40"/>
        </w:rPr>
        <w:sectPr w:rsidR="00914A09" w:rsidRPr="006C572B" w:rsidSect="00155BB8">
          <w:pgSz w:w="11900" w:h="16840"/>
          <w:pgMar w:top="1701" w:right="1134" w:bottom="1418" w:left="1134" w:header="0" w:footer="0" w:gutter="0"/>
          <w:cols w:space="708"/>
          <w:docGrid w:linePitch="360"/>
        </w:sectPr>
      </w:pPr>
    </w:p>
    <w:p w14:paraId="48C3555F" w14:textId="77777777" w:rsidR="00FA5366" w:rsidRPr="006C572B" w:rsidRDefault="00FA5366" w:rsidP="000D1A25">
      <w:pPr>
        <w:rPr>
          <w:rFonts w:ascii="Trebuchet MS" w:eastAsia="Meta Pro Normal" w:hAnsi="Trebuchet MS" w:cs="Arial"/>
          <w:b/>
          <w:color w:val="231F20"/>
          <w:position w:val="2"/>
          <w:szCs w:val="20"/>
          <w:u w:val="single"/>
        </w:rPr>
      </w:pPr>
      <w:r w:rsidRPr="006C572B">
        <w:rPr>
          <w:rFonts w:ascii="Trebuchet MS" w:eastAsia="Meta Pro Normal" w:hAnsi="Trebuchet MS" w:cs="Arial"/>
          <w:b/>
          <w:color w:val="231F20"/>
          <w:position w:val="2"/>
          <w:szCs w:val="20"/>
          <w:u w:val="single"/>
        </w:rPr>
        <w:lastRenderedPageBreak/>
        <w:t>Allgemeine Produktmerkmale</w:t>
      </w:r>
    </w:p>
    <w:p w14:paraId="5C71712A" w14:textId="77777777" w:rsidR="00620BDE" w:rsidRPr="006C572B" w:rsidRDefault="00620BDE" w:rsidP="00620BDE">
      <w:pPr>
        <w:rPr>
          <w:rFonts w:ascii="Trebuchet MS" w:eastAsia="Meta Pro Normal" w:hAnsi="Trebuchet MS" w:cs="Meta Pro Normal"/>
          <w:b/>
          <w:color w:val="231F20"/>
          <w:position w:val="2"/>
          <w:szCs w:val="20"/>
        </w:rPr>
      </w:pPr>
      <w:r w:rsidRPr="006C572B">
        <w:rPr>
          <w:rFonts w:ascii="Trebuchet MS" w:eastAsia="Meta Pro Normal" w:hAnsi="Trebuchet MS" w:cs="Meta Pro Normal"/>
          <w:b/>
          <w:color w:val="231F20"/>
          <w:position w:val="2"/>
          <w:szCs w:val="20"/>
        </w:rPr>
        <w:t>Farben</w:t>
      </w:r>
    </w:p>
    <w:p w14:paraId="070F321A" w14:textId="1A188BBD" w:rsidR="00620BDE" w:rsidRPr="006C572B" w:rsidRDefault="009D361C" w:rsidP="00620BDE">
      <w:pPr>
        <w:rPr>
          <w:rFonts w:ascii="Trebuchet MS" w:eastAsia="Meta Pro Normal" w:hAnsi="Trebuchet MS" w:cs="Meta Pro Normal"/>
          <w:color w:val="231F20"/>
          <w:position w:val="2"/>
          <w:szCs w:val="20"/>
        </w:rPr>
      </w:pPr>
      <w:r>
        <w:rPr>
          <w:rFonts w:ascii="Trebuchet MS" w:eastAsia="Meta Pro Normal" w:hAnsi="Trebuchet MS" w:cs="Meta Pro Normal"/>
          <w:color w:val="231F20"/>
          <w:position w:val="2"/>
          <w:szCs w:val="20"/>
        </w:rPr>
        <w:t>Grau</w:t>
      </w:r>
      <w:bookmarkStart w:id="0" w:name="_GoBack"/>
      <w:bookmarkEnd w:id="0"/>
    </w:p>
    <w:p w14:paraId="6D01BAC0" w14:textId="77777777" w:rsidR="00620BDE" w:rsidRPr="006C572B" w:rsidRDefault="00620BDE" w:rsidP="00620BDE">
      <w:pPr>
        <w:rPr>
          <w:rFonts w:ascii="Trebuchet MS" w:eastAsia="Meta Pro Normal" w:hAnsi="Trebuchet MS" w:cs="Meta Pro Normal"/>
          <w:color w:val="231F20"/>
          <w:position w:val="2"/>
          <w:szCs w:val="20"/>
        </w:rPr>
      </w:pPr>
    </w:p>
    <w:p w14:paraId="6929935A" w14:textId="77777777" w:rsidR="009D361C" w:rsidRDefault="009D361C" w:rsidP="009D361C">
      <w:pPr>
        <w:spacing w:line="276" w:lineRule="auto"/>
        <w:rPr>
          <w:b/>
          <w:szCs w:val="20"/>
        </w:rPr>
      </w:pPr>
      <w:r>
        <w:rPr>
          <w:b/>
          <w:szCs w:val="20"/>
        </w:rPr>
        <w:t xml:space="preserve">Material </w:t>
      </w:r>
    </w:p>
    <w:p w14:paraId="7B06DBA7" w14:textId="77777777" w:rsidR="009D361C" w:rsidRDefault="009D361C" w:rsidP="009D361C">
      <w:pPr>
        <w:spacing w:line="276" w:lineRule="auto"/>
        <w:rPr>
          <w:szCs w:val="20"/>
        </w:rPr>
      </w:pPr>
      <w:r>
        <w:rPr>
          <w:szCs w:val="20"/>
        </w:rPr>
        <w:t>Vorsatzbeton aus hochfester Quarzkörnung und UV-beständigen Eisenoxidfarben,</w:t>
      </w:r>
    </w:p>
    <w:p w14:paraId="28D6CA7D" w14:textId="77777777" w:rsidR="009D361C" w:rsidRDefault="009D361C" w:rsidP="009D361C">
      <w:pPr>
        <w:spacing w:line="276" w:lineRule="auto"/>
        <w:rPr>
          <w:szCs w:val="20"/>
        </w:rPr>
      </w:pPr>
      <w:r>
        <w:rPr>
          <w:szCs w:val="20"/>
        </w:rPr>
        <w:t xml:space="preserve">Kernbeton mit </w:t>
      </w:r>
      <w:proofErr w:type="spellStart"/>
      <w:r>
        <w:rPr>
          <w:szCs w:val="20"/>
        </w:rPr>
        <w:t>hochfesten</w:t>
      </w:r>
      <w:proofErr w:type="spellEnd"/>
      <w:r>
        <w:rPr>
          <w:szCs w:val="20"/>
        </w:rPr>
        <w:t xml:space="preserve"> Quarz-, Granit- oder Basaltzuschlägen, kein Kalkstein!</w:t>
      </w:r>
    </w:p>
    <w:p w14:paraId="5322E8CA" w14:textId="77777777" w:rsidR="009D361C" w:rsidRDefault="009D361C" w:rsidP="009D361C">
      <w:pPr>
        <w:spacing w:line="276" w:lineRule="auto"/>
        <w:rPr>
          <w:szCs w:val="20"/>
        </w:rPr>
      </w:pPr>
    </w:p>
    <w:p w14:paraId="4F37BE2A" w14:textId="437E8E65" w:rsidR="00620BDE" w:rsidRPr="006C572B" w:rsidRDefault="00620BDE" w:rsidP="00B717C7">
      <w:pPr>
        <w:rPr>
          <w:rFonts w:ascii="Trebuchet MS" w:hAnsi="Trebuchet MS" w:cs="Arial"/>
          <w:b/>
          <w:szCs w:val="20"/>
        </w:rPr>
      </w:pPr>
      <w:r w:rsidRPr="006C572B">
        <w:rPr>
          <w:rFonts w:ascii="Trebuchet MS" w:hAnsi="Trebuchet MS" w:cs="Arial"/>
          <w:b/>
          <w:szCs w:val="20"/>
        </w:rPr>
        <w:t>Oberfläche</w:t>
      </w:r>
    </w:p>
    <w:p w14:paraId="51083E6D" w14:textId="5EF75A0B" w:rsidR="00620BDE" w:rsidRPr="006C572B" w:rsidRDefault="00B717C7" w:rsidP="00620BDE">
      <w:pPr>
        <w:autoSpaceDE w:val="0"/>
        <w:autoSpaceDN w:val="0"/>
        <w:adjustRightInd w:val="0"/>
        <w:rPr>
          <w:rFonts w:ascii="Trebuchet MS" w:hAnsi="Trebuchet MS" w:cs="Arial"/>
          <w:szCs w:val="20"/>
        </w:rPr>
      </w:pPr>
      <w:r w:rsidRPr="006C572B">
        <w:rPr>
          <w:rFonts w:ascii="Trebuchet MS" w:hAnsi="Trebuchet MS"/>
        </w:rPr>
        <w:object w:dxaOrig="9072" w:dyaOrig="1058" w14:anchorId="036170C9">
          <v:shape id="_x0000_i1041" type="#_x0000_t75" style="width:482.2pt;height:55.55pt" o:ole="" o:preferrelative="f">
            <v:imagedata r:id="rId36" o:title=""/>
          </v:shape>
          <o:OLEObject Type="Link" ProgID="Word.Document.12" ShapeID="_x0000_i1041" DrawAspect="Content" r:id="rId37" UpdateMode="Always">
            <o:LinkType>EnhancedMetaFile</o:LinkType>
            <o:LockedField>false</o:LockedField>
            <o:FieldCodes>\f 0 \* MERGEFORMAT</o:FieldCodes>
          </o:OLEObject>
        </w:object>
      </w:r>
      <w:r w:rsidRPr="006C572B">
        <w:rPr>
          <w:rFonts w:ascii="Trebuchet MS" w:hAnsi="Trebuchet MS" w:cs="Arial"/>
          <w:szCs w:val="20"/>
        </w:rPr>
        <w:object w:dxaOrig="9072" w:dyaOrig="794" w14:anchorId="43A48670">
          <v:shape id="_x0000_i1042" type="#_x0000_t75" style="width:482.2pt;height:42.65pt" o:ole="" o:preferrelative="f">
            <v:imagedata r:id="rId38" o:title=""/>
          </v:shape>
          <o:OLEObject Type="Link" ProgID="Word.Document.12" ShapeID="_x0000_i1042" DrawAspect="Content" r:id="rId39" UpdateMode="Always">
            <o:LinkType>EnhancedMetaFile</o:LinkType>
            <o:LockedField>false</o:LockedField>
            <o:FieldCodes>\f 0 \* MERGEFORMAT</o:FieldCodes>
          </o:OLEObject>
        </w:object>
      </w:r>
      <w:r w:rsidRPr="006C572B">
        <w:rPr>
          <w:rFonts w:ascii="Trebuchet MS" w:hAnsi="Trebuchet MS" w:cs="Arial"/>
          <w:szCs w:val="20"/>
        </w:rPr>
        <w:object w:dxaOrig="9072" w:dyaOrig="1058" w14:anchorId="19C64E6E">
          <v:shape id="_x0000_i1043" type="#_x0000_t75" style="width:482.2pt;height:55.55pt" o:ole="" o:preferrelative="f">
            <v:imagedata r:id="rId40" o:title=""/>
          </v:shape>
          <o:OLEObject Type="Link" ProgID="Word.Document.12" ShapeID="_x0000_i1043" DrawAspect="Content" r:id="rId41" UpdateMode="Always">
            <o:LinkType>EnhancedMetaFile</o:LinkType>
            <o:LockedField>false</o:LockedField>
            <o:FieldCodes>\f 0 \* MERGEFORMAT</o:FieldCodes>
          </o:OLEObject>
        </w:object>
      </w:r>
      <w:r w:rsidRPr="006C572B">
        <w:rPr>
          <w:rFonts w:ascii="Trebuchet MS" w:hAnsi="Trebuchet MS" w:cs="Arial"/>
          <w:szCs w:val="20"/>
        </w:rPr>
        <w:object w:dxaOrig="9072" w:dyaOrig="1058" w14:anchorId="67BBA055">
          <v:shape id="_x0000_i1044" type="#_x0000_t75" style="width:482.2pt;height:55.55pt" o:ole="" o:preferrelative="f">
            <v:imagedata r:id="rId42" o:title=""/>
          </v:shape>
          <o:OLEObject Type="Link" ProgID="Word.Document.12" ShapeID="_x0000_i1044" DrawAspect="Content" r:id="rId43" UpdateMode="Always">
            <o:LinkType>EnhancedMetaFile</o:LinkType>
            <o:LockedField>false</o:LockedField>
            <o:FieldCodes>\f 0 \* MERGEFORMAT</o:FieldCodes>
          </o:OLEObject>
        </w:object>
      </w:r>
      <w:r w:rsidRPr="006C572B">
        <w:rPr>
          <w:rFonts w:ascii="Trebuchet MS" w:hAnsi="Trebuchet MS" w:cs="Arial"/>
          <w:szCs w:val="20"/>
        </w:rPr>
        <w:object w:dxaOrig="9072" w:dyaOrig="1323" w14:anchorId="2402DCEF">
          <v:shape id="_x0000_i1045" type="#_x0000_t75" style="width:482.2pt;height:69.8pt;mso-position-vertical:absolute" o:ole="" o:preferrelative="f">
            <v:imagedata r:id="rId44" o:title=""/>
          </v:shape>
          <o:OLEObject Type="Link" ProgID="Word.Document.12" ShapeID="_x0000_i1045" DrawAspect="Content" r:id="rId45" UpdateMode="Always">
            <o:LinkType>EnhancedMetaFile</o:LinkType>
            <o:LockedField>false</o:LockedField>
            <o:FieldCodes>\f 0 \* MERGEFORMAT</o:FieldCodes>
          </o:OLEObject>
        </w:object>
      </w:r>
      <w:r w:rsidR="00620BDE" w:rsidRPr="006C572B">
        <w:rPr>
          <w:rFonts w:ascii="Trebuchet MS" w:hAnsi="Trebuchet MS" w:cs="Arial"/>
          <w:szCs w:val="20"/>
        </w:rPr>
        <w:fldChar w:fldCharType="begin"/>
      </w:r>
      <w:r w:rsidR="00620BDE" w:rsidRPr="006C572B">
        <w:rPr>
          <w:rFonts w:ascii="Trebuchet MS" w:hAnsi="Trebuchet MS" w:cs="Arial"/>
          <w:szCs w:val="20"/>
        </w:rPr>
        <w:instrText xml:space="preserve"> LINK Word.Document.12 "C:\\Users\\koesling\\z_TEXTBAUSTEINE\\01-Pflaster+Platten\\10-Oberfläche.nativo.docx" "" \a \p \f 0 </w:instrText>
      </w:r>
      <w:r w:rsidR="006C572B">
        <w:rPr>
          <w:rFonts w:ascii="Trebuchet MS" w:hAnsi="Trebuchet MS" w:cs="Arial"/>
          <w:szCs w:val="20"/>
        </w:rPr>
        <w:instrText xml:space="preserve"> \* MERGEFORMAT </w:instrText>
      </w:r>
      <w:r w:rsidR="00620BDE" w:rsidRPr="006C572B">
        <w:rPr>
          <w:rFonts w:ascii="Trebuchet MS" w:hAnsi="Trebuchet MS" w:cs="Arial"/>
          <w:szCs w:val="20"/>
        </w:rPr>
        <w:fldChar w:fldCharType="end"/>
      </w:r>
      <w:r w:rsidR="006C572B">
        <w:rPr>
          <w:rFonts w:ascii="Trebuchet MS" w:hAnsi="Trebuchet MS" w:cs="Arial"/>
          <w:szCs w:val="20"/>
        </w:rPr>
        <w:object w:dxaOrig="9072" w:dyaOrig="1335" w14:anchorId="19D01673">
          <v:shape id="_x0000_i1046" type="#_x0000_t75" style="width:482.2pt;height:71.55pt" o:ole="" o:preferrelative="f">
            <v:imagedata r:id="rId46" o:title=""/>
          </v:shape>
          <o:OLEObject Type="Link" ProgID="Word.Document.12" ShapeID="_x0000_i1046" DrawAspect="Content" r:id="rId47" UpdateMode="Always">
            <o:LinkType>EnhancedMetaFile</o:LinkType>
            <o:LockedField>false</o:LockedField>
            <o:FieldCodes>\f 0 \* MERGEFORMAT</o:FieldCodes>
          </o:OLEObject>
        </w:object>
      </w:r>
      <w:r w:rsidR="006C572B">
        <w:rPr>
          <w:rFonts w:ascii="Trebuchet MS" w:hAnsi="Trebuchet MS"/>
          <w:sz w:val="24"/>
        </w:rPr>
        <w:object w:dxaOrig="9072" w:dyaOrig="267" w14:anchorId="4BF7FE46">
          <v:shape id="_x0000_i1047" type="#_x0000_t75" style="width:482.2pt;height:13.8pt" o:ole="" o:preferrelative="f">
            <v:imagedata r:id="rId48" o:title=""/>
          </v:shape>
          <o:OLEObject Type="Link" ProgID="Word.Document.12" ShapeID="_x0000_i1047" DrawAspect="Content" r:id="rId49" UpdateMode="Always">
            <o:LinkType>EnhancedMetaFile</o:LinkType>
            <o:LockedField>false</o:LockedField>
            <o:FieldCodes>\f 0</o:FieldCodes>
          </o:OLEObject>
        </w:object>
      </w:r>
      <w:r w:rsidR="006C572B">
        <w:rPr>
          <w:rFonts w:ascii="Trebuchet MS" w:hAnsi="Trebuchet MS" w:cs="Arial"/>
          <w:szCs w:val="20"/>
        </w:rPr>
        <w:object w:dxaOrig="9072" w:dyaOrig="1869" w14:anchorId="4EDF3A3A">
          <v:shape id="_x0000_i1048" type="#_x0000_t75" style="width:482.2pt;height:97.8pt" o:ole="" o:preferrelative="f">
            <v:imagedata r:id="rId50" o:title=""/>
          </v:shape>
          <o:OLEObject Type="Link" ProgID="Word.Document.12" ShapeID="_x0000_i1048" DrawAspect="Content" r:id="rId51" UpdateMode="Always">
            <o:LinkType>EnhancedMetaFile</o:LinkType>
            <o:LockedField>false</o:LockedField>
            <o:FieldCodes>\f 0</o:FieldCodes>
          </o:OLEObject>
        </w:object>
      </w:r>
      <w:r w:rsidR="006C572B">
        <w:rPr>
          <w:rFonts w:ascii="Trebuchet MS" w:hAnsi="Trebuchet MS"/>
          <w:sz w:val="24"/>
        </w:rPr>
        <w:object w:dxaOrig="9072" w:dyaOrig="1869" w14:anchorId="61677BE7">
          <v:shape id="_x0000_i1049" type="#_x0000_t75" style="width:482.2pt;height:99.1pt" o:ole="" o:preferrelative="f">
            <v:imagedata r:id="rId50" o:title=""/>
          </v:shape>
          <o:OLEObject Type="Link" ProgID="Word.Document.12" ShapeID="_x0000_i1049" DrawAspect="Content" r:id="rId52" UpdateMode="Always">
            <o:LinkType>EnhancedMetaFile</o:LinkType>
            <o:LockedField>false</o:LockedField>
            <o:FieldCodes>\f 0</o:FieldCodes>
          </o:OLEObject>
        </w:object>
      </w:r>
    </w:p>
    <w:p w14:paraId="655FCB4C" w14:textId="072E2DDB" w:rsidR="00B717C7" w:rsidRPr="006C572B" w:rsidRDefault="006C572B" w:rsidP="00B717C7">
      <w:pPr>
        <w:rPr>
          <w:rFonts w:ascii="Trebuchet MS" w:hAnsi="Trebuchet MS" w:cs="Arial"/>
          <w:szCs w:val="20"/>
        </w:rPr>
      </w:pPr>
      <w:r>
        <w:rPr>
          <w:rFonts w:ascii="Trebuchet MS" w:hAnsi="Trebuchet MS" w:cs="Arial"/>
          <w:szCs w:val="20"/>
        </w:rPr>
        <w:object w:dxaOrig="9072" w:dyaOrig="697" w14:anchorId="458AA40E">
          <v:shape id="_x0000_i1050" type="#_x0000_t75" style="width:482.2pt;height:36.45pt" o:ole="" o:preferrelative="f">
            <v:imagedata r:id="rId53" o:title=""/>
          </v:shape>
          <o:OLEObject Type="Link" ProgID="Word.Document.12" ShapeID="_x0000_i1050" DrawAspect="Content" r:id="rId54" UpdateMode="Always">
            <o:LinkType>EnhancedMetaFile</o:LinkType>
            <o:LockedField>false</o:LockedField>
            <o:FieldCodes>\f 0 \* MERGEFORMAT</o:FieldCodes>
          </o:OLEObject>
        </w:object>
      </w:r>
    </w:p>
    <w:p w14:paraId="27071194" w14:textId="08BF51A7" w:rsidR="00B717C7" w:rsidRPr="006C572B" w:rsidRDefault="006C572B" w:rsidP="00B717C7">
      <w:pPr>
        <w:rPr>
          <w:rFonts w:ascii="Trebuchet MS" w:hAnsi="Trebuchet MS" w:cs="Arial"/>
          <w:szCs w:val="20"/>
        </w:rPr>
      </w:pPr>
      <w:r>
        <w:rPr>
          <w:rFonts w:ascii="Trebuchet MS" w:hAnsi="Trebuchet MS" w:cs="Arial"/>
          <w:szCs w:val="20"/>
        </w:rPr>
        <w:object w:dxaOrig="9932" w:dyaOrig="3622" w14:anchorId="5432BEBB">
          <v:shape id="_x0000_i1051" type="#_x0000_t75" style="width:481.35pt;height:176.45pt" o:ole="" o:preferrelative="f">
            <v:imagedata r:id="rId55" o:title=""/>
          </v:shape>
          <o:OLEObject Type="Link" ProgID="Word.Document.12" ShapeID="_x0000_i1051" DrawAspect="Content" r:id="rId56" UpdateMode="Always">
            <o:LinkType>EnhancedMetaFile</o:LinkType>
            <o:LockedField>false</o:LockedField>
            <o:FieldCodes>\f 0 \* MERGEFORMAT</o:FieldCodes>
          </o:OLEObject>
        </w:object>
      </w:r>
    </w:p>
    <w:p w14:paraId="029B39B9" w14:textId="6A56472E" w:rsidR="00620BDE" w:rsidRPr="006C572B" w:rsidRDefault="00620BDE" w:rsidP="00620BDE">
      <w:pPr>
        <w:autoSpaceDE w:val="0"/>
        <w:autoSpaceDN w:val="0"/>
        <w:adjustRightInd w:val="0"/>
        <w:rPr>
          <w:rFonts w:ascii="Trebuchet MS" w:hAnsi="Trebuchet MS" w:cs="Arial"/>
          <w:szCs w:val="20"/>
        </w:rPr>
      </w:pPr>
    </w:p>
    <w:p w14:paraId="24E86A95" w14:textId="77777777" w:rsidR="00B717C7" w:rsidRPr="006C572B" w:rsidRDefault="00B717C7" w:rsidP="00620BDE">
      <w:pPr>
        <w:autoSpaceDE w:val="0"/>
        <w:autoSpaceDN w:val="0"/>
        <w:adjustRightInd w:val="0"/>
        <w:rPr>
          <w:rFonts w:ascii="Trebuchet MS" w:hAnsi="Trebuchet MS" w:cs="Arial"/>
          <w:szCs w:val="20"/>
        </w:rPr>
        <w:sectPr w:rsidR="00B717C7" w:rsidRPr="006C572B" w:rsidSect="00E71264">
          <w:headerReference w:type="even" r:id="rId57"/>
          <w:headerReference w:type="first" r:id="rId58"/>
          <w:pgSz w:w="11900" w:h="16840"/>
          <w:pgMar w:top="1701" w:right="1134" w:bottom="1418" w:left="1134" w:header="0" w:footer="0" w:gutter="0"/>
          <w:cols w:space="708"/>
          <w:docGrid w:linePitch="360"/>
        </w:sectPr>
      </w:pPr>
    </w:p>
    <w:p w14:paraId="1FA9D122" w14:textId="007CD1DE" w:rsidR="00E57A6A" w:rsidRPr="006C572B" w:rsidRDefault="006C572B" w:rsidP="00620BDE">
      <w:pPr>
        <w:rPr>
          <w:rFonts w:ascii="Trebuchet MS" w:eastAsia="Meta Pro Normal" w:hAnsi="Trebuchet MS" w:cs="Arial"/>
          <w:color w:val="231F20"/>
          <w:szCs w:val="20"/>
        </w:rPr>
      </w:pPr>
      <w:r w:rsidRPr="006C572B">
        <w:rPr>
          <w:rFonts w:ascii="Trebuchet MS" w:eastAsia="Meta Pro Normal" w:hAnsi="Trebuchet MS" w:cs="Arial"/>
          <w:color w:val="231F20"/>
          <w:position w:val="2"/>
          <w:szCs w:val="20"/>
        </w:rPr>
        <w:object w:dxaOrig="9072" w:dyaOrig="2789" w14:anchorId="1A004FB7">
          <v:shape id="_x0000_i1052" type="#_x0000_t75" style="width:481.8pt;height:147.55pt" o:ole="" o:preferrelative="f">
            <v:imagedata r:id="rId59" o:title=""/>
          </v:shape>
          <o:OLEObject Type="Link" ProgID="Word.Document.12" ShapeID="_x0000_i1052" DrawAspect="Content" r:id="rId60" UpdateMode="Always">
            <o:LinkType>EnhancedMetaFile</o:LinkType>
            <o:LockedField>false</o:LockedField>
            <o:FieldCodes>\f 0 \* MERGEFORMAT</o:FieldCodes>
          </o:OLEObject>
        </w:object>
      </w:r>
      <w:r w:rsidRPr="006C572B">
        <w:rPr>
          <w:rFonts w:ascii="Trebuchet MS" w:eastAsia="Meta Pro Normal" w:hAnsi="Trebuchet MS" w:cs="Arial"/>
          <w:color w:val="231F20"/>
          <w:position w:val="2"/>
          <w:szCs w:val="20"/>
        </w:rPr>
        <w:object w:dxaOrig="9072" w:dyaOrig="6988" w14:anchorId="1B90CFDF">
          <v:shape id="_x0000_i1053" type="#_x0000_t75" style="width:481.8pt;height:371.55pt" o:ole="" o:preferrelative="f">
            <v:imagedata r:id="rId61" o:title=""/>
          </v:shape>
          <o:OLEObject Type="Link" ProgID="Word.Document.12" ShapeID="_x0000_i1053" DrawAspect="Content" r:id="rId62" UpdateMode="Always">
            <o:LinkType>EnhancedMetaFile</o:LinkType>
            <o:LockedField>false</o:LockedField>
            <o:FieldCodes>\f 0</o:FieldCodes>
          </o:OLEObject>
        </w:object>
      </w:r>
      <w:r>
        <w:rPr>
          <w:rFonts w:ascii="Trebuchet MS" w:hAnsi="Trebuchet MS" w:cs="Arial"/>
          <w:szCs w:val="20"/>
        </w:rPr>
        <w:object w:dxaOrig="9072" w:dyaOrig="5074" w14:anchorId="728CD7EF">
          <v:shape id="_x0000_i1054" type="#_x0000_t75" style="width:482.2pt;height:268.9pt" o:ole="" o:preferrelative="f">
            <v:imagedata r:id="rId63" o:title=""/>
          </v:shape>
          <o:OLEObject Type="Link" ProgID="Word.Document.12" ShapeID="_x0000_i1054" DrawAspect="Content" r:id="rId64" UpdateMode="Always">
            <o:LinkType>EnhancedMetaFile</o:LinkType>
            <o:LockedField>false</o:LockedField>
            <o:FieldCodes>\f 0</o:FieldCodes>
          </o:OLEObject>
        </w:object>
      </w:r>
      <w:r>
        <w:rPr>
          <w:rFonts w:ascii="Trebuchet MS" w:hAnsi="Trebuchet MS" w:cs="Arial"/>
          <w:szCs w:val="20"/>
        </w:rPr>
        <w:object w:dxaOrig="9072" w:dyaOrig="3472" w14:anchorId="6943D32A">
          <v:shape id="_x0000_i1055" type="#_x0000_t75" style="width:482.2pt;height:185.35pt" o:ole="" o:preferrelative="f">
            <v:imagedata r:id="rId65" o:title=""/>
          </v:shape>
          <o:OLEObject Type="Link" ProgID="Word.Document.12" ShapeID="_x0000_i1055" DrawAspect="Content" r:id="rId66" UpdateMode="Always">
            <o:LinkType>EnhancedMetaFile</o:LinkType>
            <o:LockedField>false</o:LockedField>
            <o:FieldCodes>\f 0</o:FieldCodes>
          </o:OLEObject>
        </w:object>
      </w:r>
    </w:p>
    <w:p w14:paraId="05ACF3EC" w14:textId="77777777" w:rsidR="00B717C7" w:rsidRPr="006C572B" w:rsidRDefault="00B717C7" w:rsidP="00620BDE">
      <w:pPr>
        <w:rPr>
          <w:rFonts w:ascii="Trebuchet MS" w:eastAsia="Meta Pro Normal" w:hAnsi="Trebuchet MS" w:cs="Arial"/>
          <w:color w:val="231F20"/>
          <w:position w:val="2"/>
          <w:szCs w:val="20"/>
        </w:rPr>
        <w:sectPr w:rsidR="00B717C7" w:rsidRPr="006C572B" w:rsidSect="00E71264">
          <w:pgSz w:w="11900" w:h="16840"/>
          <w:pgMar w:top="1701" w:right="1134" w:bottom="1418" w:left="1134" w:header="0" w:footer="0" w:gutter="0"/>
          <w:cols w:space="708"/>
          <w:docGrid w:linePitch="360"/>
        </w:sectPr>
      </w:pPr>
    </w:p>
    <w:p w14:paraId="46B984BB" w14:textId="1C8AF2D7" w:rsidR="00B717C7" w:rsidRPr="006C572B" w:rsidRDefault="006C572B" w:rsidP="00620BDE">
      <w:pPr>
        <w:rPr>
          <w:rFonts w:ascii="Trebuchet MS" w:eastAsia="Meta Pro Normal" w:hAnsi="Trebuchet MS" w:cs="Arial"/>
          <w:color w:val="231F20"/>
          <w:position w:val="2"/>
          <w:szCs w:val="20"/>
        </w:rPr>
      </w:pPr>
      <w:r w:rsidRPr="006C572B">
        <w:rPr>
          <w:rFonts w:ascii="Trebuchet MS" w:eastAsia="Meta Pro Normal" w:hAnsi="Trebuchet MS" w:cs="Arial"/>
          <w:color w:val="231F20"/>
          <w:position w:val="2"/>
          <w:szCs w:val="20"/>
        </w:rPr>
        <w:object w:dxaOrig="9632" w:dyaOrig="12018" w14:anchorId="3BB3661C">
          <v:shape id="_x0000_i1056" type="#_x0000_t75" style="width:481.8pt;height:600.9pt" o:ole="" o:preferrelative="f">
            <v:imagedata r:id="rId67" o:title=""/>
          </v:shape>
          <o:OLEObject Type="Link" ProgID="Word.Document.12" ShapeID="_x0000_i1056" DrawAspect="Content" r:id="rId68" UpdateMode="Always">
            <o:LinkType>EnhancedMetaFile</o:LinkType>
            <o:LockedField>false</o:LockedField>
            <o:FieldCodes>\f 0 \* MERGEFORMAT</o:FieldCodes>
          </o:OLEObject>
        </w:object>
      </w:r>
    </w:p>
    <w:sectPr w:rsidR="00B717C7" w:rsidRPr="006C572B" w:rsidSect="00E71264">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A33985" w:rsidRDefault="00A33985" w:rsidP="003B2942">
      <w:r>
        <w:separator/>
      </w:r>
    </w:p>
  </w:endnote>
  <w:endnote w:type="continuationSeparator" w:id="0">
    <w:p w14:paraId="2BCA6548" w14:textId="77777777" w:rsidR="00A33985" w:rsidRDefault="00A33985"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 Pro Normal">
    <w:altName w:val="Times New Roman"/>
    <w:charset w:val="00"/>
    <w:family w:val="roman"/>
    <w:pitch w:val="variable"/>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7EA96" w14:textId="77777777" w:rsidR="002F1DAC" w:rsidRPr="00A86CDE" w:rsidRDefault="002F1DAC" w:rsidP="002F1DAC">
    <w:r w:rsidRPr="00A86CDE">
      <w:t>zutreffende Angaben übernehmen, bzw. Nichtzutreffendes streichen</w:t>
    </w:r>
  </w:p>
  <w:p w14:paraId="7640D236" w14:textId="77777777" w:rsidR="002F1DAC" w:rsidRDefault="002F1DAC">
    <w:pPr>
      <w:pStyle w:val="Fuzeile"/>
    </w:pPr>
  </w:p>
  <w:p w14:paraId="71CF5A60" w14:textId="77777777" w:rsidR="002F1DAC" w:rsidRDefault="002F1DAC">
    <w:pPr>
      <w:pStyle w:val="Fuzeile"/>
    </w:pPr>
  </w:p>
  <w:p w14:paraId="3ACB0591" w14:textId="77777777" w:rsidR="002F1DAC" w:rsidRDefault="002F1D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A33985" w:rsidRDefault="00A33985" w:rsidP="003B2942">
      <w:r>
        <w:separator/>
      </w:r>
    </w:p>
  </w:footnote>
  <w:footnote w:type="continuationSeparator" w:id="0">
    <w:p w14:paraId="77D888F6" w14:textId="77777777" w:rsidR="00A33985" w:rsidRDefault="00A33985"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3431" w14:textId="77777777" w:rsidR="002F1DAC" w:rsidRPr="00754164" w:rsidRDefault="002F1DAC" w:rsidP="002F1DAC">
    <w:pPr>
      <w:pStyle w:val="Kopfzeile"/>
    </w:pPr>
    <w:r>
      <w:rPr>
        <w:noProof/>
      </w:rPr>
      <w:drawing>
        <wp:anchor distT="0" distB="0" distL="114300" distR="114300" simplePos="0" relativeHeight="251662336" behindDoc="0" locked="0" layoutInCell="1" allowOverlap="1" wp14:anchorId="075004EF" wp14:editId="23DA0317">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7D9608F2" w14:textId="77777777" w:rsidR="002F1DAC" w:rsidRPr="002F1DAC" w:rsidRDefault="002F1DAC" w:rsidP="002F1D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A33985" w:rsidRDefault="009D361C">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A33985" w:rsidRDefault="009D361C">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379"/>
    <w:multiLevelType w:val="hybridMultilevel"/>
    <w:tmpl w:val="45D2DC16"/>
    <w:lvl w:ilvl="0" w:tplc="E6388E7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5A6BB1"/>
    <w:multiLevelType w:val="hybridMultilevel"/>
    <w:tmpl w:val="6B1C8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2E48F2"/>
    <w:multiLevelType w:val="hybridMultilevel"/>
    <w:tmpl w:val="614E5770"/>
    <w:lvl w:ilvl="0" w:tplc="F6C0D236">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CB7838"/>
    <w:multiLevelType w:val="hybridMultilevel"/>
    <w:tmpl w:val="D6C00F8E"/>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612B78BE"/>
    <w:multiLevelType w:val="hybridMultilevel"/>
    <w:tmpl w:val="DA26A5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54840"/>
    <w:rsid w:val="0006172C"/>
    <w:rsid w:val="000628D3"/>
    <w:rsid w:val="00071EB0"/>
    <w:rsid w:val="0009066A"/>
    <w:rsid w:val="000D1A25"/>
    <w:rsid w:val="000D5631"/>
    <w:rsid w:val="000E7058"/>
    <w:rsid w:val="000F3C03"/>
    <w:rsid w:val="000F4E94"/>
    <w:rsid w:val="00112D98"/>
    <w:rsid w:val="0011560B"/>
    <w:rsid w:val="00141081"/>
    <w:rsid w:val="001578C7"/>
    <w:rsid w:val="001B5451"/>
    <w:rsid w:val="002318B6"/>
    <w:rsid w:val="00292FC9"/>
    <w:rsid w:val="002A18ED"/>
    <w:rsid w:val="002A2ED7"/>
    <w:rsid w:val="002D61CE"/>
    <w:rsid w:val="002E1042"/>
    <w:rsid w:val="002F1DAC"/>
    <w:rsid w:val="002F4A5C"/>
    <w:rsid w:val="0032779A"/>
    <w:rsid w:val="00352B56"/>
    <w:rsid w:val="00381FB1"/>
    <w:rsid w:val="00397230"/>
    <w:rsid w:val="003B2942"/>
    <w:rsid w:val="003D66B3"/>
    <w:rsid w:val="00403283"/>
    <w:rsid w:val="00405382"/>
    <w:rsid w:val="00412FB2"/>
    <w:rsid w:val="00415EE3"/>
    <w:rsid w:val="004806CE"/>
    <w:rsid w:val="00487F35"/>
    <w:rsid w:val="00490FAC"/>
    <w:rsid w:val="0049763A"/>
    <w:rsid w:val="004F1EED"/>
    <w:rsid w:val="004F4AA3"/>
    <w:rsid w:val="004F6ED5"/>
    <w:rsid w:val="00511E62"/>
    <w:rsid w:val="00520676"/>
    <w:rsid w:val="00561C73"/>
    <w:rsid w:val="005A0D16"/>
    <w:rsid w:val="005A1796"/>
    <w:rsid w:val="005A7351"/>
    <w:rsid w:val="005B647F"/>
    <w:rsid w:val="005E0369"/>
    <w:rsid w:val="005E6E52"/>
    <w:rsid w:val="005F1E6B"/>
    <w:rsid w:val="005F5326"/>
    <w:rsid w:val="00602EC0"/>
    <w:rsid w:val="00604AFE"/>
    <w:rsid w:val="00620BDE"/>
    <w:rsid w:val="006444A5"/>
    <w:rsid w:val="00661D29"/>
    <w:rsid w:val="00674907"/>
    <w:rsid w:val="006855F8"/>
    <w:rsid w:val="006C4E21"/>
    <w:rsid w:val="006C572B"/>
    <w:rsid w:val="006D7DBB"/>
    <w:rsid w:val="006E3B54"/>
    <w:rsid w:val="00722973"/>
    <w:rsid w:val="0073504F"/>
    <w:rsid w:val="00751577"/>
    <w:rsid w:val="007B2948"/>
    <w:rsid w:val="007C4519"/>
    <w:rsid w:val="007D3419"/>
    <w:rsid w:val="007D44C3"/>
    <w:rsid w:val="007F47D0"/>
    <w:rsid w:val="008036F5"/>
    <w:rsid w:val="008636F3"/>
    <w:rsid w:val="008653F9"/>
    <w:rsid w:val="008F19E0"/>
    <w:rsid w:val="008F1B09"/>
    <w:rsid w:val="008F3C68"/>
    <w:rsid w:val="00914A09"/>
    <w:rsid w:val="009312FF"/>
    <w:rsid w:val="009547DF"/>
    <w:rsid w:val="00974157"/>
    <w:rsid w:val="009807AF"/>
    <w:rsid w:val="00997E93"/>
    <w:rsid w:val="009A316F"/>
    <w:rsid w:val="009D361C"/>
    <w:rsid w:val="00A06E4B"/>
    <w:rsid w:val="00A22C65"/>
    <w:rsid w:val="00A33985"/>
    <w:rsid w:val="00A670D5"/>
    <w:rsid w:val="00A93360"/>
    <w:rsid w:val="00AA4F00"/>
    <w:rsid w:val="00AB1FB5"/>
    <w:rsid w:val="00AB32A8"/>
    <w:rsid w:val="00B02489"/>
    <w:rsid w:val="00B20B1D"/>
    <w:rsid w:val="00B217A6"/>
    <w:rsid w:val="00B316DC"/>
    <w:rsid w:val="00B35794"/>
    <w:rsid w:val="00B504C4"/>
    <w:rsid w:val="00B6220E"/>
    <w:rsid w:val="00B717C7"/>
    <w:rsid w:val="00BA0E7E"/>
    <w:rsid w:val="00BC0C2F"/>
    <w:rsid w:val="00BD5A66"/>
    <w:rsid w:val="00BF729B"/>
    <w:rsid w:val="00C11F06"/>
    <w:rsid w:val="00C12A5A"/>
    <w:rsid w:val="00C13F31"/>
    <w:rsid w:val="00C16FBD"/>
    <w:rsid w:val="00C3548C"/>
    <w:rsid w:val="00C4235E"/>
    <w:rsid w:val="00C44EF3"/>
    <w:rsid w:val="00C570EC"/>
    <w:rsid w:val="00C81B51"/>
    <w:rsid w:val="00C87D45"/>
    <w:rsid w:val="00CC61F6"/>
    <w:rsid w:val="00CD15EC"/>
    <w:rsid w:val="00CD6C69"/>
    <w:rsid w:val="00CF40A1"/>
    <w:rsid w:val="00D04D5F"/>
    <w:rsid w:val="00D375DB"/>
    <w:rsid w:val="00D55679"/>
    <w:rsid w:val="00D735A0"/>
    <w:rsid w:val="00D73F96"/>
    <w:rsid w:val="00D80C8B"/>
    <w:rsid w:val="00DF020A"/>
    <w:rsid w:val="00E24658"/>
    <w:rsid w:val="00E31D5F"/>
    <w:rsid w:val="00E43554"/>
    <w:rsid w:val="00E44F02"/>
    <w:rsid w:val="00E57A6A"/>
    <w:rsid w:val="00E67165"/>
    <w:rsid w:val="00E71264"/>
    <w:rsid w:val="00E805C2"/>
    <w:rsid w:val="00E927AB"/>
    <w:rsid w:val="00EB4C5E"/>
    <w:rsid w:val="00EC1C87"/>
    <w:rsid w:val="00F14033"/>
    <w:rsid w:val="00F2250D"/>
    <w:rsid w:val="00F35C89"/>
    <w:rsid w:val="00F70C4F"/>
    <w:rsid w:val="00F7607A"/>
    <w:rsid w:val="00F83A37"/>
    <w:rsid w:val="00FA143F"/>
    <w:rsid w:val="00FA5366"/>
    <w:rsid w:val="00FC0F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4AA3"/>
    <w:rPr>
      <w:rFonts w:ascii="Arial" w:hAnsi="Arial"/>
      <w:sz w:val="20"/>
    </w:rPr>
  </w:style>
  <w:style w:type="paragraph" w:styleId="berschrift1">
    <w:name w:val="heading 1"/>
    <w:basedOn w:val="Standard"/>
    <w:next w:val="Standard"/>
    <w:link w:val="berschrift1Zchn"/>
    <w:uiPriority w:val="99"/>
    <w:qFormat/>
    <w:rsid w:val="0009066A"/>
    <w:pPr>
      <w:keepNext/>
      <w:outlineLvl w:val="0"/>
    </w:pPr>
    <w:rPr>
      <w:rFonts w:eastAsia="Times New Roman"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1Zchn">
    <w:name w:val="Überschrift 1 Zchn"/>
    <w:basedOn w:val="Absatz-Standardschriftart"/>
    <w:link w:val="berschrift1"/>
    <w:uiPriority w:val="99"/>
    <w:rsid w:val="0009066A"/>
    <w:rPr>
      <w:rFonts w:ascii="Arial" w:eastAsia="Times New Roman" w:hAnsi="Arial" w:cs="Times New Roman"/>
      <w:b/>
      <w:szCs w:val="20"/>
    </w:rPr>
  </w:style>
  <w:style w:type="table" w:customStyle="1" w:styleId="Formate">
    <w:name w:val="Formate"/>
    <w:aliases w:val="Rastermaße"/>
    <w:basedOn w:val="NormaleTabelle"/>
    <w:uiPriority w:val="99"/>
    <w:rsid w:val="00AB1FB5"/>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914A09"/>
    <w:pPr>
      <w:numPr>
        <w:numId w:val="2"/>
      </w:numPr>
      <w:ind w:left="284" w:hanging="284"/>
      <w:contextualSpacing/>
    </w:pPr>
    <w:rPr>
      <w:rFonts w:eastAsia="Meta Pro Normal" w:cs="Arial"/>
      <w:color w:val="231F20"/>
      <w:positio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4AA3"/>
    <w:rPr>
      <w:rFonts w:ascii="Arial" w:hAnsi="Arial"/>
      <w:sz w:val="20"/>
    </w:rPr>
  </w:style>
  <w:style w:type="paragraph" w:styleId="berschrift1">
    <w:name w:val="heading 1"/>
    <w:basedOn w:val="Standard"/>
    <w:next w:val="Standard"/>
    <w:link w:val="berschrift1Zchn"/>
    <w:uiPriority w:val="99"/>
    <w:qFormat/>
    <w:rsid w:val="0009066A"/>
    <w:pPr>
      <w:keepNext/>
      <w:outlineLvl w:val="0"/>
    </w:pPr>
    <w:rPr>
      <w:rFonts w:eastAsia="Times New Roman"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1Zchn">
    <w:name w:val="Überschrift 1 Zchn"/>
    <w:basedOn w:val="Absatz-Standardschriftart"/>
    <w:link w:val="berschrift1"/>
    <w:uiPriority w:val="99"/>
    <w:rsid w:val="0009066A"/>
    <w:rPr>
      <w:rFonts w:ascii="Arial" w:eastAsia="Times New Roman" w:hAnsi="Arial" w:cs="Times New Roman"/>
      <w:b/>
      <w:szCs w:val="20"/>
    </w:rPr>
  </w:style>
  <w:style w:type="table" w:customStyle="1" w:styleId="Formate">
    <w:name w:val="Formate"/>
    <w:aliases w:val="Rastermaße"/>
    <w:basedOn w:val="NormaleTabelle"/>
    <w:uiPriority w:val="99"/>
    <w:rsid w:val="00AB1FB5"/>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914A09"/>
    <w:pPr>
      <w:numPr>
        <w:numId w:val="2"/>
      </w:numPr>
      <w:ind w:left="284" w:hanging="284"/>
      <w:contextualSpacing/>
    </w:pPr>
    <w:rPr>
      <w:rFonts w:eastAsia="Meta Pro Normal" w:cs="Arial"/>
      <w:color w:val="231F20"/>
      <w:positio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5275">
      <w:bodyDiv w:val="1"/>
      <w:marLeft w:val="0"/>
      <w:marRight w:val="0"/>
      <w:marTop w:val="0"/>
      <w:marBottom w:val="0"/>
      <w:divBdr>
        <w:top w:val="none" w:sz="0" w:space="0" w:color="auto"/>
        <w:left w:val="none" w:sz="0" w:space="0" w:color="auto"/>
        <w:bottom w:val="none" w:sz="0" w:space="0" w:color="auto"/>
        <w:right w:val="none" w:sz="0" w:space="0" w:color="auto"/>
      </w:divBdr>
    </w:div>
    <w:div w:id="351226900">
      <w:bodyDiv w:val="1"/>
      <w:marLeft w:val="0"/>
      <w:marRight w:val="0"/>
      <w:marTop w:val="0"/>
      <w:marBottom w:val="0"/>
      <w:divBdr>
        <w:top w:val="none" w:sz="0" w:space="0" w:color="auto"/>
        <w:left w:val="none" w:sz="0" w:space="0" w:color="auto"/>
        <w:bottom w:val="none" w:sz="0" w:space="0" w:color="auto"/>
        <w:right w:val="none" w:sz="0" w:space="0" w:color="auto"/>
      </w:divBdr>
    </w:div>
    <w:div w:id="491335616">
      <w:bodyDiv w:val="1"/>
      <w:marLeft w:val="0"/>
      <w:marRight w:val="0"/>
      <w:marTop w:val="0"/>
      <w:marBottom w:val="0"/>
      <w:divBdr>
        <w:top w:val="none" w:sz="0" w:space="0" w:color="auto"/>
        <w:left w:val="none" w:sz="0" w:space="0" w:color="auto"/>
        <w:bottom w:val="none" w:sz="0" w:space="0" w:color="auto"/>
        <w:right w:val="none" w:sz="0" w:space="0" w:color="auto"/>
      </w:divBdr>
    </w:div>
    <w:div w:id="502473683">
      <w:bodyDiv w:val="1"/>
      <w:marLeft w:val="0"/>
      <w:marRight w:val="0"/>
      <w:marTop w:val="0"/>
      <w:marBottom w:val="0"/>
      <w:divBdr>
        <w:top w:val="none" w:sz="0" w:space="0" w:color="auto"/>
        <w:left w:val="none" w:sz="0" w:space="0" w:color="auto"/>
        <w:bottom w:val="none" w:sz="0" w:space="0" w:color="auto"/>
        <w:right w:val="none" w:sz="0" w:space="0" w:color="auto"/>
      </w:divBdr>
    </w:div>
    <w:div w:id="557132898">
      <w:bodyDiv w:val="1"/>
      <w:marLeft w:val="0"/>
      <w:marRight w:val="0"/>
      <w:marTop w:val="0"/>
      <w:marBottom w:val="0"/>
      <w:divBdr>
        <w:top w:val="none" w:sz="0" w:space="0" w:color="auto"/>
        <w:left w:val="none" w:sz="0" w:space="0" w:color="auto"/>
        <w:bottom w:val="none" w:sz="0" w:space="0" w:color="auto"/>
        <w:right w:val="none" w:sz="0" w:space="0" w:color="auto"/>
      </w:divBdr>
    </w:div>
    <w:div w:id="1098677887">
      <w:bodyDiv w:val="1"/>
      <w:marLeft w:val="0"/>
      <w:marRight w:val="0"/>
      <w:marTop w:val="0"/>
      <w:marBottom w:val="0"/>
      <w:divBdr>
        <w:top w:val="none" w:sz="0" w:space="0" w:color="auto"/>
        <w:left w:val="none" w:sz="0" w:space="0" w:color="auto"/>
        <w:bottom w:val="none" w:sz="0" w:space="0" w:color="auto"/>
        <w:right w:val="none" w:sz="0" w:space="0" w:color="auto"/>
      </w:divBdr>
    </w:div>
    <w:div w:id="1139687721">
      <w:bodyDiv w:val="1"/>
      <w:marLeft w:val="0"/>
      <w:marRight w:val="0"/>
      <w:marTop w:val="0"/>
      <w:marBottom w:val="0"/>
      <w:divBdr>
        <w:top w:val="none" w:sz="0" w:space="0" w:color="auto"/>
        <w:left w:val="none" w:sz="0" w:space="0" w:color="auto"/>
        <w:bottom w:val="none" w:sz="0" w:space="0" w:color="auto"/>
        <w:right w:val="none" w:sz="0" w:space="0" w:color="auto"/>
      </w:divBdr>
    </w:div>
    <w:div w:id="1840928332">
      <w:bodyDiv w:val="1"/>
      <w:marLeft w:val="0"/>
      <w:marRight w:val="0"/>
      <w:marTop w:val="0"/>
      <w:marBottom w:val="0"/>
      <w:divBdr>
        <w:top w:val="none" w:sz="0" w:space="0" w:color="auto"/>
        <w:left w:val="none" w:sz="0" w:space="0" w:color="auto"/>
        <w:bottom w:val="none" w:sz="0" w:space="0" w:color="auto"/>
        <w:right w:val="none" w:sz="0" w:space="0" w:color="auto"/>
      </w:divBdr>
    </w:div>
    <w:div w:id="1924870512">
      <w:bodyDiv w:val="1"/>
      <w:marLeft w:val="0"/>
      <w:marRight w:val="0"/>
      <w:marTop w:val="0"/>
      <w:marBottom w:val="0"/>
      <w:divBdr>
        <w:top w:val="none" w:sz="0" w:space="0" w:color="auto"/>
        <w:left w:val="none" w:sz="0" w:space="0" w:color="auto"/>
        <w:bottom w:val="none" w:sz="0" w:space="0" w:color="auto"/>
        <w:right w:val="none" w:sz="0" w:space="0" w:color="auto"/>
      </w:divBdr>
    </w:div>
    <w:div w:id="1953125211">
      <w:bodyDiv w:val="1"/>
      <w:marLeft w:val="0"/>
      <w:marRight w:val="0"/>
      <w:marTop w:val="0"/>
      <w:marBottom w:val="0"/>
      <w:divBdr>
        <w:top w:val="none" w:sz="0" w:space="0" w:color="auto"/>
        <w:left w:val="none" w:sz="0" w:space="0" w:color="auto"/>
        <w:bottom w:val="none" w:sz="0" w:space="0" w:color="auto"/>
        <w:right w:val="none" w:sz="0" w:space="0" w:color="auto"/>
      </w:divBdr>
    </w:div>
    <w:div w:id="2073188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h-server-13\austausch\Architekten\Ausschreibungstexte\z_TEXTBAUSTEINE\01-Pflaster+Platten\04-Abweichungen.zul&#228;ssige.docx" TargetMode="External"/><Relationship Id="rId26" Type="http://schemas.openxmlformats.org/officeDocument/2006/relationships/oleObject" Target="file:///\\h-server-13\austausch\Architekten\Ausschreibungstexte\z_TEXTBAUSTEINE\00-allgemein\00-Zertifikat%20CO2-neutral.docx" TargetMode="External"/><Relationship Id="rId39" Type="http://schemas.openxmlformats.org/officeDocument/2006/relationships/oleObject" Target="file:///\\h-server-13\austausch\Architekten\Ausschreibungstexte\z_TEXTBAUSTEINE\00-allgemein\07-Hydrothermale%20Nachbehandlung.docx" TargetMode="External"/><Relationship Id="rId21" Type="http://schemas.openxmlformats.org/officeDocument/2006/relationships/image" Target="media/image7.emf"/><Relationship Id="rId34" Type="http://schemas.openxmlformats.org/officeDocument/2006/relationships/oleObject" Target="file:///\\h-server-13\austausch\Architekten\Ausschreibungstexte\z_TEXTBAUSTEINE\00-allgemein\04-Formate,Rasterma&#223;e.DIN%20EN%201339.docx" TargetMode="External"/><Relationship Id="rId42" Type="http://schemas.openxmlformats.org/officeDocument/2006/relationships/image" Target="media/image15.emf"/><Relationship Id="rId47" Type="http://schemas.openxmlformats.org/officeDocument/2006/relationships/oleObject" Target="file:///\\h-server-13\austausch\Architekten\Ausschreibungstexte\z_TEXTBAUSTEINE\01-Pflaster+Platten\11-Qualit&#228;t.Biegezugfestigkeit.docx" TargetMode="External"/><Relationship Id="rId50" Type="http://schemas.openxmlformats.org/officeDocument/2006/relationships/image" Target="media/image19.emf"/><Relationship Id="rId55" Type="http://schemas.openxmlformats.org/officeDocument/2006/relationships/image" Target="media/image21.emf"/><Relationship Id="rId63" Type="http://schemas.openxmlformats.org/officeDocument/2006/relationships/image" Target="media/image25.emf"/><Relationship Id="rId68" Type="http://schemas.openxmlformats.org/officeDocument/2006/relationships/oleObject" Target="file:///\\h-server-13\austausch\Architekten\Ausschreibungstexte\z_TEXTBAUSTEINE\02-ECOSAVE\90-Regelwerke.Hinweise.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file:///\\h-server-13\austausch\Architekten\Ausschreibungstexte\z_TEXTBAUSTEINE\02-ECOSAVE\01-F&#228;chenbef.wasserdurchl&#228;ssig,beg&#252;nbar.docx" TargetMode="External"/><Relationship Id="rId29" Type="http://schemas.openxmlformats.org/officeDocument/2006/relationships/oleObject" Target="file:///\\h-server-13\austausch\Architekten\Ausschreibungstexte\z_TEXTBAUSTEINE\01-Pflaster+Platten\01-F&#228;chenbef.Stei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32" Type="http://schemas.openxmlformats.org/officeDocument/2006/relationships/oleObject" Target="file:///\\h-server-13\austausch\Architekten\Ausschreibungstexte\z_TEXTBAUSTEINE\02-ECOSAVE\04-Querneigung.M%20VV+FLL.docx" TargetMode="External"/><Relationship Id="rId37" Type="http://schemas.openxmlformats.org/officeDocument/2006/relationships/oleObject" Target="file:///\\h-server-13\austausch\Architekten\Ausschreibungstexte\z_TEXTBAUSTEINE\01-Pflaster+Platten\10-Oberfl&#228;che.nativo.docx" TargetMode="External"/><Relationship Id="rId40" Type="http://schemas.openxmlformats.org/officeDocument/2006/relationships/image" Target="media/image14.emf"/><Relationship Id="rId45" Type="http://schemas.openxmlformats.org/officeDocument/2006/relationships/oleObject" Target="file:///\\h-server-13\austausch\Architekten\Ausschreibungstexte\z_TEXTBAUSTEINE\01-Pflaster+Platten\11-Qualit&#228;t.Spaltzugfestigkeit.docx" TargetMode="External"/><Relationship Id="rId53" Type="http://schemas.openxmlformats.org/officeDocument/2006/relationships/image" Target="media/image20.emf"/><Relationship Id="rId58" Type="http://schemas.openxmlformats.org/officeDocument/2006/relationships/header" Target="header3.xml"/><Relationship Id="rId66" Type="http://schemas.openxmlformats.org/officeDocument/2006/relationships/oleObject" Target="file:///\\h-server-13\austausch\Architekten\Ausschreibungstexte\z_TEXTBAUSTEINE\02-ECOSAVE\20-Kammer.Splittf&#252;llung.docx"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oleObject" Target="file:///\\h-server-13\austausch\Architekten\Ausschreibungstexte\z_TEXTBAUSTEINE\00-allgemein\05-Verlegemuster.Standard.docx" TargetMode="External"/><Relationship Id="rId28" Type="http://schemas.openxmlformats.org/officeDocument/2006/relationships/oleObject" Target="file:///\\h-server-13\austausch\Architekten\Ausschreibungstexte\z_TEXTBAUSTEINE\00-allgemein\01-F&#228;chenbef.Platte%20DIN%20EN%201339.docx" TargetMode="External"/><Relationship Id="rId36" Type="http://schemas.openxmlformats.org/officeDocument/2006/relationships/image" Target="media/image12.emf"/><Relationship Id="rId49" Type="http://schemas.openxmlformats.org/officeDocument/2006/relationships/oleObject" Target="file:///\\h-server-13\austausch\Architekten\Ausschreibungstexte\z_TEXTBAUSTEINE\00-allgemein\07-Differenzen%20Diagonalen.docx" TargetMode="External"/><Relationship Id="rId57" Type="http://schemas.openxmlformats.org/officeDocument/2006/relationships/header" Target="header2.xml"/><Relationship Id="rId61" Type="http://schemas.openxmlformats.org/officeDocument/2006/relationships/image" Target="media/image24.emf"/><Relationship Id="rId10" Type="http://schemas.openxmlformats.org/officeDocument/2006/relationships/oleObject" Target="file:///\\h-server-13\austausch\Architekten\Ausschreibungstexte\z_TEXTBAUSTEINE\00-allgemein\00-Zertifikat%20CO2-neutral.docx" TargetMode="External"/><Relationship Id="rId19" Type="http://schemas.openxmlformats.org/officeDocument/2006/relationships/image" Target="media/image6.emf"/><Relationship Id="rId31" Type="http://schemas.openxmlformats.org/officeDocument/2006/relationships/oleObject" Target="file:///\\h-server-13\austausch\Architekten\Ausschreibungstexte\z_TEXTBAUSTEINE\01-Pflaster+Platten\04-Abweichungen.zul&#228;ssige.docx" TargetMode="External"/><Relationship Id="rId44" Type="http://schemas.openxmlformats.org/officeDocument/2006/relationships/image" Target="media/image16.emf"/><Relationship Id="rId52" Type="http://schemas.openxmlformats.org/officeDocument/2006/relationships/oleObject" Target="file:///\\h-server-13\austausch\Architekten\Ausschreibungstexte\z_TEXTBAUSTEINE\01-Pflaster+Platten\12-Diagonale.Stein.docx" TargetMode="External"/><Relationship Id="rId60" Type="http://schemas.openxmlformats.org/officeDocument/2006/relationships/oleObject" Target="file:///\\h-server-13\austausch\Architekten\Ausschreibungstexte\z_TEXTBAUSTEINE\02-ECOSAVE\20-Bettung.wasserdurchl&#228;ssig%20(Hinweis).docx" TargetMode="External"/><Relationship Id="rId65" Type="http://schemas.openxmlformats.org/officeDocument/2006/relationships/image" Target="media/image2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h-server-13\austausch\Architekten\Ausschreibungstexte\z_TEXTBAUSTEINE\01-Pflaster+Platten\01-F&#228;chenbef.Stein.docx" TargetMode="External"/><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oleObject" Target="file:///\\h-server-13\austausch\Architekten\Ausschreibungstexte\z_TEXTBAUSTEINE\02-ECOSAVE\01-F&#228;chenbef.wasserdurchl&#228;ssig,beg&#252;nbar.docx" TargetMode="External"/><Relationship Id="rId35" Type="http://schemas.openxmlformats.org/officeDocument/2006/relationships/oleObject" Target="file:///\\h-server-13\austausch\Architekten\Ausschreibungstexte\z_TEXTBAUSTEINE\00-allgemein\05-Verlegemuster.Standard.docx" TargetMode="External"/><Relationship Id="rId43" Type="http://schemas.openxmlformats.org/officeDocument/2006/relationships/oleObject" Target="file:///\\h-server-13\austausch\Architekten\Ausschreibungstexte\z_TEXTBAUSTEINE\01-Pflaster+Platten\11-Qualit&#228;t.Abriebwiderstand.docx" TargetMode="External"/><Relationship Id="rId48" Type="http://schemas.openxmlformats.org/officeDocument/2006/relationships/image" Target="media/image18.emf"/><Relationship Id="rId56" Type="http://schemas.openxmlformats.org/officeDocument/2006/relationships/oleObject" Target="file:///\\h-server-13\austausch\Architekten\Ausschreibungstexte\z_TEXTBAUSTEINE\00-allgemein\10-Liefernachweis.docx" TargetMode="External"/><Relationship Id="rId64" Type="http://schemas.openxmlformats.org/officeDocument/2006/relationships/oleObject" Target="file:///\\h-server-13\austausch\Architekten\Ausschreibungstexte\z_TEXTBAUSTEINE\02-ECOSAVE\20-Kammer.begr&#252;nt.docx"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file:///\\h-server-13\austausch\Architekten\Ausschreibungstexte\z_TEXTBAUSTEINE\01-Pflaster+Platten\12-Diagonale.Stein.docx" TargetMode="External"/><Relationship Id="rId3" Type="http://schemas.openxmlformats.org/officeDocument/2006/relationships/styles" Target="styles.xml"/><Relationship Id="rId12" Type="http://schemas.openxmlformats.org/officeDocument/2006/relationships/oleObject" Target="file:///\\h-server-13\austausch\Architekten\Ausschreibungstexte\z_TEXTBAUSTEINE\00-allgemein\01-F&#228;chenbef.Stein%20DIN%20EN%201338.docx" TargetMode="External"/><Relationship Id="rId17" Type="http://schemas.openxmlformats.org/officeDocument/2006/relationships/image" Target="media/image5.emf"/><Relationship Id="rId25" Type="http://schemas.openxmlformats.org/officeDocument/2006/relationships/footer" Target="footer1.xml"/><Relationship Id="rId33" Type="http://schemas.openxmlformats.org/officeDocument/2006/relationships/image" Target="media/image11.emf"/><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oleObject" Target="file:///\\h-server-13\austausch\Architekten\Ausschreibungstexte\z_TEXTBAUSTEINE\02-ECOSAVE\04-Querneigung.M%20VV+FLL.docx" TargetMode="External"/><Relationship Id="rId41" Type="http://schemas.openxmlformats.org/officeDocument/2006/relationships/oleObject" Target="file:///\\h-server-13\austausch\Architekten\Ausschreibungstexte\z_TEXTBAUSTEINE\01-Pflaster+Platten\11-Qualit&#228;t.Witterungswiderstand.docx" TargetMode="External"/><Relationship Id="rId54" Type="http://schemas.openxmlformats.org/officeDocument/2006/relationships/oleObject" Target="file:///\\h-server-13\austausch\Architekten\Ausschreibungstexte\z_TEXTBAUSTEINE\00-allgemein\10-Qualit&#228;tsanford.Pr&#252;fzeugnisse.docx" TargetMode="External"/><Relationship Id="rId62" Type="http://schemas.openxmlformats.org/officeDocument/2006/relationships/oleObject" Target="file:///\\h-server-13\austausch\Architekten\Ausschreibungstexte\z_TEXTBAUSTEINE\02-ECOSAVE\20-Bettung.wasserdurchl&#228;ssig.docx"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22.emf"/></Relationships>
</file>

<file path=word/_rels/header3.xml.rels><?xml version="1.0" encoding="UTF-8" standalone="yes"?>
<Relationships xmlns="http://schemas.openxmlformats.org/package/2006/relationships"><Relationship Id="rId1" Type="http://schemas.openxmlformats.org/officeDocument/2006/relationships/image" Target="media/image2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8CE9-1A8A-4E1E-968D-D2606158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1004</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Kösling, Michael</cp:lastModifiedBy>
  <cp:revision>27</cp:revision>
  <cp:lastPrinted>2018-08-21T06:40:00Z</cp:lastPrinted>
  <dcterms:created xsi:type="dcterms:W3CDTF">2016-11-22T14:52:00Z</dcterms:created>
  <dcterms:modified xsi:type="dcterms:W3CDTF">2018-12-17T07:14:00Z</dcterms:modified>
</cp:coreProperties>
</file>